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 Performance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camshaft sensor    </w:t>
      </w:r>
      <w:r>
        <w:t xml:space="preserve">   coil    </w:t>
      </w:r>
      <w:r>
        <w:t xml:space="preserve">   crankshaft sensor    </w:t>
      </w:r>
      <w:r>
        <w:t xml:space="preserve">   egr valve    </w:t>
      </w:r>
      <w:r>
        <w:t xml:space="preserve">   fuel injector    </w:t>
      </w:r>
      <w:r>
        <w:t xml:space="preserve">   idle air control    </w:t>
      </w:r>
      <w:r>
        <w:t xml:space="preserve">   injector    </w:t>
      </w:r>
      <w:r>
        <w:t xml:space="preserve">   knock sensor    </w:t>
      </w:r>
      <w:r>
        <w:t xml:space="preserve">   manifold absolute pressure    </w:t>
      </w:r>
      <w:r>
        <w:t xml:space="preserve">   mass air flow    </w:t>
      </w:r>
      <w:r>
        <w:t xml:space="preserve">   Module    </w:t>
      </w:r>
      <w:r>
        <w:t xml:space="preserve">   oxygen sensor    </w:t>
      </w:r>
      <w:r>
        <w:t xml:space="preserve">   potentiometer    </w:t>
      </w:r>
      <w:r>
        <w:t xml:space="preserve">   purge valve    </w:t>
      </w:r>
      <w:r>
        <w:t xml:space="preserve">   spark plug    </w:t>
      </w:r>
      <w:r>
        <w:t xml:space="preserve">   throttle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 Performance Components</dc:title>
  <dcterms:created xsi:type="dcterms:W3CDTF">2021-10-11T06:19:13Z</dcterms:created>
  <dcterms:modified xsi:type="dcterms:W3CDTF">2021-10-11T06:19:13Z</dcterms:modified>
</cp:coreProperties>
</file>