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supercharger    </w:t>
      </w:r>
      <w:r>
        <w:t xml:space="preserve">   turbo    </w:t>
      </w:r>
      <w:r>
        <w:t xml:space="preserve">   Geotechnical    </w:t>
      </w:r>
      <w:r>
        <w:t xml:space="preserve">   Field Service    </w:t>
      </w:r>
      <w:r>
        <w:t xml:space="preserve">   Environmental    </w:t>
      </w:r>
      <w:r>
        <w:t xml:space="preserve">   Engineering Manager    </w:t>
      </w:r>
      <w:r>
        <w:t xml:space="preserve">   Electronic    </w:t>
      </w:r>
      <w:r>
        <w:t xml:space="preserve">   Electrical    </w:t>
      </w:r>
      <w:r>
        <w:t xml:space="preserve">   Electrical Design    </w:t>
      </w:r>
      <w:r>
        <w:t xml:space="preserve">   Distribution    </w:t>
      </w:r>
      <w:r>
        <w:t xml:space="preserve">   Control    </w:t>
      </w:r>
      <w:r>
        <w:t xml:space="preserve">   Construction Manager    </w:t>
      </w:r>
      <w:r>
        <w:t xml:space="preserve">   Construction    </w:t>
      </w:r>
      <w:r>
        <w:t xml:space="preserve">   Commissioning    </w:t>
      </w:r>
      <w:r>
        <w:t xml:space="preserve">   Civil    </w:t>
      </w:r>
      <w:r>
        <w:t xml:space="preserve">   Chemical    </w:t>
      </w:r>
      <w:r>
        <w:t xml:space="preserve">   Boiler    </w:t>
      </w:r>
      <w:r>
        <w:t xml:space="preserve">   Architectural    </w:t>
      </w:r>
      <w:r>
        <w:t xml:space="preserve">   Application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2021-10-11T06:19:42Z</dcterms:created>
  <dcterms:modified xsi:type="dcterms:W3CDTF">2021-10-11T06:19:42Z</dcterms:modified>
</cp:coreProperties>
</file>