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 - Ray    </w:t>
      </w:r>
      <w:r>
        <w:t xml:space="preserve">   Water and Sewer    </w:t>
      </w:r>
      <w:r>
        <w:t xml:space="preserve">   Veterinarian    </w:t>
      </w:r>
      <w:r>
        <w:t xml:space="preserve">   Utilities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Geotechnical    </w:t>
      </w:r>
      <w:r>
        <w:t xml:space="preserve">   Food    </w:t>
      </w:r>
      <w:r>
        <w:t xml:space="preserve">   Electrical    </w:t>
      </w:r>
      <w:r>
        <w:t xml:space="preserve">   Drilling    </w:t>
      </w:r>
      <w:r>
        <w:t xml:space="preserve">   Chemical    </w:t>
      </w:r>
      <w:r>
        <w:t xml:space="preserve">   Bio - Medical    </w:t>
      </w:r>
      <w:r>
        <w:t xml:space="preserve">   Aeronautical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2021-10-11T06:20:37Z</dcterms:created>
  <dcterms:modified xsi:type="dcterms:W3CDTF">2021-10-11T06:20:37Z</dcterms:modified>
</cp:coreProperties>
</file>