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Careers A-Z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career focus on the development of energy-efficient lighting.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career designs and tests computer related stuff?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career study the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career draws blueprints?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career monitor the many instruments used on airplanes during flight and provide routine maintenance when en-route.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career design is responsible for equipment and create the operating procedures used in nuclear power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career work in military, fire and police departments, construction and demolition, and mining.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career manage develop technological, logistical, and materials resources of a production system with an emphasis on efficiency, productivity, and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career invented aircraft?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career are specialized industrial engineers who design and manufacture boats, ships, and other seacraft.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career is responsible for the design and maintenance of ships, which are the largest moving vessels on earth</w:t>
            </w:r>
          </w:p>
        </w:tc>
      </w:tr>
    </w:tbl>
    <w:p>
      <w:pPr>
        <w:pStyle w:val="WordBankMedium"/>
      </w:pPr>
      <w:r>
        <w:t xml:space="preserve">   Aeronautic    </w:t>
      </w:r>
      <w:r>
        <w:t xml:space="preserve">   Biological     </w:t>
      </w:r>
      <w:r>
        <w:t xml:space="preserve">   Computer Hardware     </w:t>
      </w:r>
      <w:r>
        <w:t xml:space="preserve">   Draft    </w:t>
      </w:r>
      <w:r>
        <w:t xml:space="preserve">   Explosives    </w:t>
      </w:r>
      <w:r>
        <w:t xml:space="preserve">   Flight    </w:t>
      </w:r>
      <w:r>
        <w:t xml:space="preserve">   Marine    </w:t>
      </w:r>
      <w:r>
        <w:t xml:space="preserve">   Nuclear    </w:t>
      </w:r>
      <w:r>
        <w:t xml:space="preserve">   Watercraft    </w:t>
      </w:r>
      <w:r>
        <w:t xml:space="preserve">   Industrial    </w:t>
      </w:r>
      <w:r>
        <w:t xml:space="preserve">   Lighting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 A-Z</dc:title>
  <dcterms:created xsi:type="dcterms:W3CDTF">2021-10-11T06:20:46Z</dcterms:created>
  <dcterms:modified xsi:type="dcterms:W3CDTF">2021-10-11T06:20:46Z</dcterms:modified>
</cp:coreProperties>
</file>