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BIOMEDICAL    </w:t>
      </w:r>
      <w:r>
        <w:t xml:space="preserve">   CIVIL    </w:t>
      </w:r>
      <w:r>
        <w:t xml:space="preserve">   ELECTRICAL    </w:t>
      </w:r>
      <w:r>
        <w:t xml:space="preserve">   FOOD    </w:t>
      </w:r>
      <w:r>
        <w:t xml:space="preserve">   JET    </w:t>
      </w:r>
      <w:r>
        <w:t xml:space="preserve">   LIGHTING    </w:t>
      </w:r>
      <w:r>
        <w:t xml:space="preserve">   MEDICAL    </w:t>
      </w:r>
      <w:r>
        <w:t xml:space="preserve">   NUCLEAR    </w:t>
      </w:r>
      <w:r>
        <w:t xml:space="preserve">   OIL    </w:t>
      </w:r>
      <w:r>
        <w:t xml:space="preserve">   RAILROAD    </w:t>
      </w:r>
      <w:r>
        <w:t xml:space="preserve">   SPACE    </w:t>
      </w:r>
      <w:r>
        <w:t xml:space="preserve">   TECHNOLOGY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Jobs</dc:title>
  <dcterms:created xsi:type="dcterms:W3CDTF">2021-10-11T06:21:06Z</dcterms:created>
  <dcterms:modified xsi:type="dcterms:W3CDTF">2021-10-11T06:21:06Z</dcterms:modified>
</cp:coreProperties>
</file>