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oxymoron    </w:t>
      </w:r>
      <w:r>
        <w:t xml:space="preserve">   hyperbole    </w:t>
      </w:r>
      <w:r>
        <w:t xml:space="preserve">   simile    </w:t>
      </w:r>
      <w:r>
        <w:t xml:space="preserve">   onomatopoeia    </w:t>
      </w:r>
      <w:r>
        <w:t xml:space="preserve">   imagery    </w:t>
      </w:r>
      <w:r>
        <w:t xml:space="preserve">   idiom    </w:t>
      </w:r>
      <w:r>
        <w:t xml:space="preserve">   symbolism    </w:t>
      </w:r>
      <w:r>
        <w:t xml:space="preserve">   metaphor    </w:t>
      </w:r>
      <w:r>
        <w:t xml:space="preserve">   infinitive    </w:t>
      </w:r>
      <w:r>
        <w:t xml:space="preserve">   imperative    </w:t>
      </w:r>
      <w:r>
        <w:t xml:space="preserve">   article    </w:t>
      </w:r>
      <w:r>
        <w:t xml:space="preserve">   singular    </w:t>
      </w:r>
      <w:r>
        <w:t xml:space="preserve">   plural    </w:t>
      </w:r>
      <w:r>
        <w:t xml:space="preserve">   conjuntions    </w:t>
      </w:r>
      <w:r>
        <w:t xml:space="preserve">   terms    </w:t>
      </w:r>
      <w:r>
        <w:t xml:space="preserve">   direct    </w:t>
      </w:r>
      <w:r>
        <w:t xml:space="preserve">   object    </w:t>
      </w:r>
      <w:r>
        <w:t xml:space="preserve">   preposition    </w:t>
      </w:r>
      <w:r>
        <w:t xml:space="preserve">   prefix    </w:t>
      </w:r>
      <w:r>
        <w:t xml:space="preserve">   suffix    </w:t>
      </w:r>
      <w:r>
        <w:t xml:space="preserve">   pronoun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2021-10-11T06:23:37Z</dcterms:created>
  <dcterms:modified xsi:type="dcterms:W3CDTF">2021-10-11T06:23:37Z</dcterms:modified>
</cp:coreProperties>
</file>