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to the Next Level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hand of cards has nothing above a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ways of saying bagpipe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Friends what does Ross annoyingly do on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resembling of a hedgehog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being stranded in the desert, when I saw water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control this side of air traffic, you control your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fear that i’ll be a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mom has strong nose for dog 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drink like a fish. I make sound like, “gulp” and “smack” when 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outdated word for armpit</w:t>
            </w:r>
          </w:p>
        </w:tc>
      </w:tr>
    </w:tbl>
    <w:p>
      <w:pPr>
        <w:pStyle w:val="WordBankMedium"/>
      </w:pPr>
      <w:r>
        <w:t xml:space="preserve">   Bibble     </w:t>
      </w:r>
      <w:r>
        <w:t xml:space="preserve">   Cabotage    </w:t>
      </w:r>
      <w:r>
        <w:t xml:space="preserve">   Doodlesack    </w:t>
      </w:r>
      <w:r>
        <w:t xml:space="preserve">   Erinaceous    </w:t>
      </w:r>
      <w:r>
        <w:t xml:space="preserve">   Kakorrhaphiophobia    </w:t>
      </w:r>
      <w:r>
        <w:t xml:space="preserve">   Lamprophony    </w:t>
      </w:r>
      <w:r>
        <w:t xml:space="preserve">   Macrosmatid     </w:t>
      </w:r>
      <w:r>
        <w:t xml:space="preserve">   Oxter    </w:t>
      </w:r>
      <w:r>
        <w:t xml:space="preserve">   Xertz    </w:t>
      </w:r>
      <w:r>
        <w:t xml:space="preserve">   Yarborough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 the Next Level</dc:title>
  <dcterms:created xsi:type="dcterms:W3CDTF">2021-10-11T06:23:38Z</dcterms:created>
  <dcterms:modified xsi:type="dcterms:W3CDTF">2021-10-11T06:23:38Z</dcterms:modified>
</cp:coreProperties>
</file>