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and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federal system    </w:t>
      </w:r>
      <w:r>
        <w:t xml:space="preserve">   checks and balances    </w:t>
      </w:r>
      <w:r>
        <w:t xml:space="preserve">   Thomas jefferson    </w:t>
      </w:r>
      <w:r>
        <w:t xml:space="preserve">   Catherine the great    </w:t>
      </w:r>
      <w:r>
        <w:t xml:space="preserve">   enlightened despots    </w:t>
      </w:r>
      <w:r>
        <w:t xml:space="preserve">   neoclassical    </w:t>
      </w:r>
      <w:r>
        <w:t xml:space="preserve">   baroque    </w:t>
      </w:r>
      <w:r>
        <w:t xml:space="preserve">   Salons    </w:t>
      </w:r>
      <w:r>
        <w:t xml:space="preserve">   Mary Wollstonecraft    </w:t>
      </w:r>
      <w:r>
        <w:t xml:space="preserve">   Socialcontract    </w:t>
      </w:r>
      <w:r>
        <w:t xml:space="preserve">   Enlightenment    </w:t>
      </w:r>
      <w:r>
        <w:t xml:space="preserve">   John Locke    </w:t>
      </w:r>
      <w:r>
        <w:t xml:space="preserve">   Montesquieu    </w:t>
      </w:r>
      <w:r>
        <w:t xml:space="preserve">   Voltaire    </w:t>
      </w:r>
      <w:r>
        <w:t xml:space="preserve">   Rousseau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and Revolution</dc:title>
  <dcterms:created xsi:type="dcterms:W3CDTF">2021-10-11T06:24:44Z</dcterms:created>
  <dcterms:modified xsi:type="dcterms:W3CDTF">2021-10-11T06:24:44Z</dcterms:modified>
</cp:coreProperties>
</file>