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Planning    </w:t>
      </w:r>
      <w:r>
        <w:t xml:space="preserve">   Competition    </w:t>
      </w:r>
      <w:r>
        <w:t xml:space="preserve">   Strategy    </w:t>
      </w:r>
      <w:r>
        <w:t xml:space="preserve">   Marketing    </w:t>
      </w:r>
      <w:r>
        <w:t xml:space="preserve">   Business    </w:t>
      </w:r>
      <w:r>
        <w:t xml:space="preserve">   Investors    </w:t>
      </w:r>
      <w:r>
        <w:t xml:space="preserve">   Cash Flow    </w:t>
      </w:r>
      <w:r>
        <w:t xml:space="preserve">   Finance    </w:t>
      </w:r>
      <w:r>
        <w:t xml:space="preserve">   Investment    </w:t>
      </w:r>
      <w:r>
        <w:t xml:space="preserve">   Productive Labour    </w:t>
      </w:r>
      <w:r>
        <w:t xml:space="preserve">   Skilled Labour    </w:t>
      </w:r>
      <w:r>
        <w:t xml:space="preserve">   Unskilled Labour    </w:t>
      </w:r>
      <w:r>
        <w:t xml:space="preserve">   Mental Labour    </w:t>
      </w:r>
      <w:r>
        <w:t xml:space="preserve">   Physical Labour    </w:t>
      </w:r>
      <w:r>
        <w:t xml:space="preserve">   Stone    </w:t>
      </w:r>
      <w:r>
        <w:t xml:space="preserve">   Metals    </w:t>
      </w:r>
      <w:r>
        <w:t xml:space="preserve">   Coal    </w:t>
      </w:r>
      <w:r>
        <w:t xml:space="preserve">   Sand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 Crossword Puzzle  </dc:title>
  <dcterms:created xsi:type="dcterms:W3CDTF">2021-10-11T06:26:11Z</dcterms:created>
  <dcterms:modified xsi:type="dcterms:W3CDTF">2021-10-11T06:26:11Z</dcterms:modified>
</cp:coreProperties>
</file>