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Entrepreneurship </w:t>
      </w:r>
    </w:p>
    <w:p>
      <w:pPr>
        <w:pStyle w:val="Questions"/>
      </w:pPr>
      <w:r>
        <w:t xml:space="preserve">1. VEREALOT PESEHC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AGRMETNKI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CEAOINTDINFTILY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FARNIESS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RTYNRACNPESA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RUMTCEPO TRILCYEA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GRIT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FVOITLSINO-TMEA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 NALGE EIOSNRTVS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AAILPTC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GUDWDOFNIRCN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AITFFINIEDOTENR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TANNIGIIORO EEF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RPNAIILPC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OPR FRAOM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Elevator Speech    </w:t>
      </w:r>
      <w:r>
        <w:t xml:space="preserve">   Marketing    </w:t>
      </w:r>
      <w:r>
        <w:t xml:space="preserve">   Confidentiality    </w:t>
      </w:r>
      <w:r>
        <w:t xml:space="preserve">   Fairness    </w:t>
      </w:r>
      <w:r>
        <w:t xml:space="preserve">   Transparency    </w:t>
      </w:r>
      <w:r>
        <w:t xml:space="preserve">   Computer Literacy    </w:t>
      </w:r>
      <w:r>
        <w:t xml:space="preserve">   Grit    </w:t>
      </w:r>
      <w:r>
        <w:t xml:space="preserve">   Self-Motivation     </w:t>
      </w:r>
      <w:r>
        <w:t xml:space="preserve">    Angel Investors    </w:t>
      </w:r>
      <w:r>
        <w:t xml:space="preserve">   Capital    </w:t>
      </w:r>
      <w:r>
        <w:t xml:space="preserve">   Crowdfunding    </w:t>
      </w:r>
      <w:r>
        <w:t xml:space="preserve">   Differentiation    </w:t>
      </w:r>
      <w:r>
        <w:t xml:space="preserve">   Origination Fee    </w:t>
      </w:r>
      <w:r>
        <w:t xml:space="preserve">   Principal    </w:t>
      </w:r>
      <w:r>
        <w:t xml:space="preserve">   Pro Forma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</dc:title>
  <dcterms:created xsi:type="dcterms:W3CDTF">2021-10-11T06:25:56Z</dcterms:created>
  <dcterms:modified xsi:type="dcterms:W3CDTF">2021-10-11T06:25:56Z</dcterms:modified>
</cp:coreProperties>
</file>