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Entrepreneurship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Innovative    </w:t>
      </w:r>
      <w:r>
        <w:t xml:space="preserve">   Risk taker    </w:t>
      </w:r>
      <w:r>
        <w:t xml:space="preserve">   Professional    </w:t>
      </w:r>
      <w:r>
        <w:t xml:space="preserve">   Social-perneur    </w:t>
      </w:r>
      <w:r>
        <w:t xml:space="preserve">   Survivalist    </w:t>
      </w:r>
      <w:r>
        <w:t xml:space="preserve">   Capital formation    </w:t>
      </w:r>
      <w:r>
        <w:t xml:space="preserve">   Public capital    </w:t>
      </w:r>
      <w:r>
        <w:t xml:space="preserve">   Borrowed capital    </w:t>
      </w:r>
      <w:r>
        <w:t xml:space="preserve">   Own capital    </w:t>
      </w:r>
      <w:r>
        <w:t xml:space="preserve">   Monetary capital    </w:t>
      </w:r>
      <w:r>
        <w:t xml:space="preserve">   Trade unions    </w:t>
      </w:r>
      <w:r>
        <w:t xml:space="preserve">   Productivity    </w:t>
      </w:r>
      <w:r>
        <w:t xml:space="preserve">   Semi-skilled Labour    </w:t>
      </w:r>
      <w:r>
        <w:t xml:space="preserve">   Unskilled labour    </w:t>
      </w:r>
      <w:r>
        <w:t xml:space="preserve">   Skilled labour    </w:t>
      </w:r>
      <w:r>
        <w:t xml:space="preserve">   Freshwater    </w:t>
      </w:r>
      <w:r>
        <w:t xml:space="preserve">   Sun    </w:t>
      </w:r>
      <w:r>
        <w:t xml:space="preserve">   Minerals    </w:t>
      </w:r>
      <w:r>
        <w:t xml:space="preserve">   Sea    </w:t>
      </w:r>
      <w:r>
        <w:t xml:space="preserve">   Agriculture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Entrepreneurship wordsearch </dc:title>
  <dcterms:created xsi:type="dcterms:W3CDTF">2021-10-11T06:26:14Z</dcterms:created>
  <dcterms:modified xsi:type="dcterms:W3CDTF">2021-10-11T06:26:14Z</dcterms:modified>
</cp:coreProperties>
</file>