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Environmental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Anaphylaxis    </w:t>
      </w:r>
      <w:r>
        <w:t xml:space="preserve">   Antivenom    </w:t>
      </w:r>
      <w:r>
        <w:t xml:space="preserve">   Barotrauma    </w:t>
      </w:r>
      <w:r>
        <w:t xml:space="preserve">   Convection    </w:t>
      </w:r>
      <w:r>
        <w:t xml:space="preserve">   Drowning    </w:t>
      </w:r>
      <w:r>
        <w:t xml:space="preserve">   Electrolytes    </w:t>
      </w:r>
      <w:r>
        <w:t xml:space="preserve">   Frostbite    </w:t>
      </w:r>
      <w:r>
        <w:t xml:space="preserve">   Heat stroke    </w:t>
      </w:r>
      <w:r>
        <w:t xml:space="preserve">   Hyperthermia    </w:t>
      </w:r>
      <w:r>
        <w:t xml:space="preserve">   Hypothermia    </w:t>
      </w:r>
      <w:r>
        <w:t xml:space="preserve">   Rabies    </w:t>
      </w:r>
      <w:r>
        <w:t xml:space="preserve">   Tetanus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Emergencies</dc:title>
  <dcterms:created xsi:type="dcterms:W3CDTF">2021-10-11T06:26:20Z</dcterms:created>
  <dcterms:modified xsi:type="dcterms:W3CDTF">2021-10-11T06:26:20Z</dcterms:modified>
</cp:coreProperties>
</file>