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Humans    </w:t>
      </w:r>
      <w:r>
        <w:t xml:space="preserve">   Adjust    </w:t>
      </w:r>
      <w:r>
        <w:t xml:space="preserve">   Adapt    </w:t>
      </w:r>
      <w:r>
        <w:t xml:space="preserve">   Evolution    </w:t>
      </w:r>
      <w:r>
        <w:t xml:space="preserve">   Survival    </w:t>
      </w:r>
      <w:r>
        <w:t xml:space="preserve">   Earth    </w:t>
      </w:r>
      <w:r>
        <w:t xml:space="preserve">   Environment    </w:t>
      </w:r>
      <w:r>
        <w:t xml:space="preserve">   Pollution    </w:t>
      </w:r>
      <w:r>
        <w:t xml:space="preserve">   Effect    </w:t>
      </w:r>
      <w:r>
        <w:t xml:space="preserve">   Cause    </w:t>
      </w:r>
      <w:r>
        <w:t xml:space="preserve">   Environmental Impact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Impact</dc:title>
  <dcterms:created xsi:type="dcterms:W3CDTF">2021-10-11T06:26:26Z</dcterms:created>
  <dcterms:modified xsi:type="dcterms:W3CDTF">2021-10-11T06:26:26Z</dcterms:modified>
</cp:coreProperties>
</file>