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bactericides    </w:t>
      </w:r>
      <w:r>
        <w:t xml:space="preserve">   baldeagle    </w:t>
      </w:r>
      <w:r>
        <w:t xml:space="preserve">   bioaccumulation    </w:t>
      </w:r>
      <w:r>
        <w:t xml:space="preserve">   crops    </w:t>
      </w:r>
      <w:r>
        <w:t xml:space="preserve">   farming    </w:t>
      </w:r>
      <w:r>
        <w:t xml:space="preserve">   fertilizer    </w:t>
      </w:r>
      <w:r>
        <w:t xml:space="preserve">   fungicide    </w:t>
      </w:r>
      <w:r>
        <w:t xml:space="preserve">   herbicide    </w:t>
      </w:r>
      <w:r>
        <w:t xml:space="preserve">   insecticide    </w:t>
      </w:r>
      <w:r>
        <w:t xml:space="preserve">   larvae    </w:t>
      </w:r>
      <w:r>
        <w:t xml:space="preserve">   legume    </w:t>
      </w:r>
      <w:r>
        <w:t xml:space="preserve">   manure    </w:t>
      </w:r>
      <w:r>
        <w:t xml:space="preserve">   nitrites    </w:t>
      </w:r>
      <w:r>
        <w:t xml:space="preserve">   nitrogen    </w:t>
      </w:r>
      <w:r>
        <w:t xml:space="preserve">   organic    </w:t>
      </w:r>
      <w:r>
        <w:t xml:space="preserve">   pesticide    </w:t>
      </w:r>
      <w:r>
        <w:t xml:space="preserve">   potassium    </w:t>
      </w:r>
      <w:r>
        <w:t xml:space="preserve">   sprucebudworm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2021-10-11T06:27:26Z</dcterms:created>
  <dcterms:modified xsi:type="dcterms:W3CDTF">2021-10-11T06:27:26Z</dcterms:modified>
</cp:coreProperties>
</file>