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4:32 Be Kind and compassionate to one another, forgiving each other, just as Christ God forgave you.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another    </w:t>
      </w:r>
      <w:r>
        <w:t xml:space="preserve">   Christ    </w:t>
      </w:r>
      <w:r>
        <w:t xml:space="preserve">   compassionate    </w:t>
      </w:r>
      <w:r>
        <w:t xml:space="preserve">   each    </w:t>
      </w:r>
      <w:r>
        <w:t xml:space="preserve">   ephesians    </w:t>
      </w:r>
      <w:r>
        <w:t xml:space="preserve">   forgave    </w:t>
      </w:r>
      <w:r>
        <w:t xml:space="preserve">   forgiving    </w:t>
      </w:r>
      <w:r>
        <w:t xml:space="preserve">   God    </w:t>
      </w:r>
      <w:r>
        <w:t xml:space="preserve">   kind    </w:t>
      </w:r>
      <w:r>
        <w:t xml:space="preserve">   one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4:32 Be Kind and compassionate to one another, forgiving each other, just as Christ God forgave you.</dc:title>
  <dcterms:created xsi:type="dcterms:W3CDTF">2021-10-11T06:26:29Z</dcterms:created>
  <dcterms:modified xsi:type="dcterms:W3CDTF">2021-10-11T06:26:29Z</dcterms:modified>
</cp:coreProperties>
</file>