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Equation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4</w:t>
            </w:r>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p/>
        </w:tc>
        <w:tc>
          <w:p/>
        </w:tc>
        <w:tc>
          <w:p/>
        </w:tc>
      </w:tr>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10</w:t>
            </w:r>
          </w:p>
        </w:tc>
        <w:tc>
          <w:p/>
        </w:tc>
        <w:tc>
          <w:tcPr>
            <w:tcBorders>
              <w:top w:val="single"/>
              <w:bottom w:val="single"/>
              <w:left w:val="single"/>
              <w:right w:val="single"/>
            </w:tcBorders>
            <w:vAlign w:val="top"/>
          </w:tcPr>
          <w:p>
            <w:pPr>
              <w:pStyle w:val="CrossgridSmall"/>
            </w:pPr>
            <w:r>
              <w:t xml:space="preserve">11</w:t>
            </w: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12</w:t>
            </w: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Roxy and Randy are selling pancake breakfast plates to raise money for a class trip. Roxy is selling plates for $5.00 and has already raised $175. Randy is selling plates for $3.50 and has already raised $250. Find p, the number of plates that Roxy and Randy must sell so that the total amount raised is the same for both Roxy and Randy?</w:t>
            </w:r>
          </w:p>
          <w:p>
            <w:pPr>
              <w:keepLines/>
              <w:pStyle w:val="CluesTiny"/>
            </w:pPr>
            <w:r>
              <w:rPr>
                <w:b w:val="true"/>
                <w:bCs w:val="true"/>
              </w:rPr>
              <w:t xml:space="preserve">3. </w:t>
            </w:r>
            <w:r>
              <w:t xml:space="preserve">3d + 8 = 3d + 12</w:t>
            </w:r>
          </w:p>
          <w:p>
            <w:pPr>
              <w:keepLines/>
              <w:pStyle w:val="CluesTiny"/>
            </w:pPr>
            <w:r>
              <w:rPr>
                <w:b w:val="true"/>
                <w:bCs w:val="true"/>
              </w:rPr>
              <w:t xml:space="preserve">5. </w:t>
            </w:r>
            <w:r>
              <w:t xml:space="preserve">Jack and Tim are racing remote-controlled cars. Jack’s car travels 3.5 feet per second, while Tim’s car travels 5.25 feet per second. Because Jack’s car is slower, Tim gave Jack a 10-foot head start. Determine after how many seconds, s, Tim’s car will be ahead of Jack’s car? (Round to the nearest whole number)</w:t>
            </w:r>
          </w:p>
          <w:p>
            <w:pPr>
              <w:keepLines/>
              <w:pStyle w:val="CluesTiny"/>
            </w:pPr>
            <w:r>
              <w:rPr>
                <w:b w:val="true"/>
                <w:bCs w:val="true"/>
              </w:rPr>
              <w:t xml:space="preserve">6. </w:t>
            </w:r>
            <w:r>
              <w:t xml:space="preserve">2(6 – 4d) = 25 – 9d</w:t>
            </w:r>
          </w:p>
          <w:p>
            <w:pPr>
              <w:keepLines/>
              <w:pStyle w:val="CluesTiny"/>
            </w:pPr>
            <w:r>
              <w:rPr>
                <w:b w:val="true"/>
                <w:bCs w:val="true"/>
              </w:rPr>
              <w:t xml:space="preserve">8. </w:t>
            </w:r>
            <w:r>
              <w:t xml:space="preserve">1/2 x + 3 = 15</w:t>
            </w:r>
          </w:p>
          <w:p>
            <w:pPr>
              <w:keepLines/>
              <w:pStyle w:val="CluesTiny"/>
            </w:pPr>
            <w:r>
              <w:rPr>
                <w:b w:val="true"/>
                <w:bCs w:val="true"/>
              </w:rPr>
              <w:t xml:space="preserve">10. </w:t>
            </w:r>
            <w:r>
              <w:t xml:space="preserve">2(4 – 2r) = -2(r + 5)</w:t>
            </w:r>
          </w:p>
          <w:p>
            <w:pPr>
              <w:keepLines/>
              <w:pStyle w:val="CluesTiny"/>
            </w:pPr>
            <w:r>
              <w:rPr>
                <w:b w:val="true"/>
                <w:bCs w:val="true"/>
              </w:rPr>
              <w:t xml:space="preserve">12. </w:t>
            </w:r>
            <w:r>
              <w:t xml:space="preserve">2x + 9 = 19</w:t>
            </w:r>
          </w:p>
        </w:tc>
        <w:tc>
          <w:p>
            <w:pPr>
              <w:pStyle w:val="CluesTiny"/>
            </w:pPr>
            <w:r>
              <w:rPr>
                <w:b w:val="true"/>
                <w:bCs w:val="true"/>
              </w:rPr>
              <w:t xml:space="preserve">Down</w:t>
            </w:r>
          </w:p>
          <w:p>
            <w:pPr>
              <w:keepLines/>
              <w:pStyle w:val="CluesTiny"/>
            </w:pPr>
            <w:r>
              <w:rPr>
                <w:b w:val="true"/>
                <w:bCs w:val="true"/>
              </w:rPr>
              <w:t xml:space="preserve">1. </w:t>
            </w:r>
            <w:r>
              <w:t xml:space="preserve">Laura is a chemist working with liquids and solutions. She has two large cylindrical barrels that can hold up to 2,000 liters each. The first barrel contains 900 liters of solution, and the second barrel contains 100 liters of solution. Laura begins draining the first barrel at a rate of 36 liters per minute at the same time she begins filling the second barrel. Laura fills the second barrel with 44 liters of solution every minute. When will the two barrels have the amount of liquid?</w:t>
            </w:r>
          </w:p>
          <w:p>
            <w:pPr>
              <w:keepLines/>
              <w:pStyle w:val="CluesTiny"/>
            </w:pPr>
            <w:r>
              <w:rPr>
                <w:b w:val="true"/>
                <w:bCs w:val="true"/>
              </w:rPr>
              <w:t xml:space="preserve">4. </w:t>
            </w:r>
            <w:r>
              <w:t xml:space="preserve">Pedro opened his account with $710 and withdrew $35 per week.  Maria opened her account with $570 and withdrew $25 weekly.  In how many weeks, w, will their accounts be equal.</w:t>
            </w:r>
          </w:p>
          <w:p>
            <w:pPr>
              <w:keepLines/>
              <w:pStyle w:val="CluesTiny"/>
            </w:pPr>
            <w:r>
              <w:rPr>
                <w:b w:val="true"/>
                <w:bCs w:val="true"/>
              </w:rPr>
              <w:t xml:space="preserve">7. </w:t>
            </w:r>
            <w:r>
              <w:t xml:space="preserve">2(n + 2) = 5n – 5</w:t>
            </w:r>
          </w:p>
          <w:p>
            <w:pPr>
              <w:keepLines/>
              <w:pStyle w:val="CluesTiny"/>
            </w:pPr>
            <w:r>
              <w:rPr>
                <w:b w:val="true"/>
                <w:bCs w:val="true"/>
              </w:rPr>
              <w:t xml:space="preserve">9. </w:t>
            </w:r>
            <w:r>
              <w:t xml:space="preserve">3v – 9 = 7 + 2v – v</w:t>
            </w:r>
          </w:p>
          <w:p>
            <w:pPr>
              <w:keepLines/>
              <w:pStyle w:val="CluesTiny"/>
            </w:pPr>
            <w:r>
              <w:rPr>
                <w:b w:val="true"/>
                <w:bCs w:val="true"/>
              </w:rPr>
              <w:t xml:space="preserve">11. </w:t>
            </w:r>
            <w:r>
              <w:t xml:space="preserve">12 = 4x - 3 (answer will be a decimal, but just put the numbers in the blanks. Do not include the decimal point in the blanks)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Equation Crossword</dc:title>
  <dcterms:created xsi:type="dcterms:W3CDTF">2021-10-11T06:27:25Z</dcterms:created>
  <dcterms:modified xsi:type="dcterms:W3CDTF">2021-10-11T06:27:25Z</dcterms:modified>
</cp:coreProperties>
</file>