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Equine ICU &amp; Bone Scan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Nuclear Scintigraphy    </w:t>
      </w:r>
      <w:r>
        <w:t xml:space="preserve">   Radioactive    </w:t>
      </w:r>
      <w:r>
        <w:t xml:space="preserve">   Bone Scan    </w:t>
      </w:r>
      <w:r>
        <w:t xml:space="preserve">   Lameness    </w:t>
      </w:r>
      <w:r>
        <w:t xml:space="preserve">   Radiograph    </w:t>
      </w:r>
      <w:r>
        <w:t xml:space="preserve">   Ultrasound    </w:t>
      </w:r>
      <w:r>
        <w:t xml:space="preserve">   Tyvek    </w:t>
      </w:r>
      <w:r>
        <w:t xml:space="preserve">   Gloves    </w:t>
      </w:r>
      <w:r>
        <w:t xml:space="preserve">   Boots    </w:t>
      </w:r>
      <w:r>
        <w:t xml:space="preserve">   Isolation    </w:t>
      </w:r>
      <w:r>
        <w:t xml:space="preserve">   Gut sounds    </w:t>
      </w:r>
      <w:r>
        <w:t xml:space="preserve">   Digital Pulse    </w:t>
      </w:r>
      <w:r>
        <w:t xml:space="preserve">   Nasogastric Tube    </w:t>
      </w:r>
      <w:r>
        <w:t xml:space="preserve">   Reflux    </w:t>
      </w:r>
      <w:r>
        <w:t xml:space="preserve">   Catheter    </w:t>
      </w:r>
      <w:r>
        <w:t xml:space="preserve">   Gelding    </w:t>
      </w:r>
      <w:r>
        <w:t xml:space="preserve">   Stallion    </w:t>
      </w:r>
      <w:r>
        <w:t xml:space="preserve">   Bandage    </w:t>
      </w:r>
      <w:r>
        <w:t xml:space="preserve">   Lavage    </w:t>
      </w:r>
      <w:r>
        <w:t xml:space="preserve">   Manure    </w:t>
      </w:r>
      <w:r>
        <w:t xml:space="preserve">   Injection    </w:t>
      </w:r>
      <w:r>
        <w:t xml:space="preserve">   PO    </w:t>
      </w:r>
      <w:r>
        <w:t xml:space="preserve">   IM    </w:t>
      </w:r>
      <w:r>
        <w:t xml:space="preserve">   IV    </w:t>
      </w:r>
      <w:r>
        <w:t xml:space="preserve">   RR    </w:t>
      </w:r>
      <w:r>
        <w:t xml:space="preserve">   HR    </w:t>
      </w:r>
      <w:r>
        <w:t xml:space="preserve">   K-Pen    </w:t>
      </w:r>
      <w:r>
        <w:t xml:space="preserve">   Bute    </w:t>
      </w:r>
      <w:r>
        <w:t xml:space="preserve">   Banamine    </w:t>
      </w:r>
      <w:r>
        <w:t xml:space="preserve">   Oxygen    </w:t>
      </w:r>
      <w:r>
        <w:t xml:space="preserve">   Laminitis    </w:t>
      </w:r>
      <w:r>
        <w:t xml:space="preserve">   Dystocia    </w:t>
      </w:r>
      <w:r>
        <w:t xml:space="preserve">   Foal    </w:t>
      </w:r>
      <w:r>
        <w:t xml:space="preserve">   Mare    </w:t>
      </w:r>
      <w:r>
        <w:t xml:space="preserve">   ICU    </w:t>
      </w:r>
      <w:r>
        <w:t xml:space="preserve">   TPR    </w:t>
      </w:r>
      <w:r>
        <w:t xml:space="preserve">   Colic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Equine ICU &amp; Bone Scan</dc:title>
  <dcterms:created xsi:type="dcterms:W3CDTF">2021-10-11T06:27:45Z</dcterms:created>
  <dcterms:modified xsi:type="dcterms:W3CDTF">2021-10-11T06:27:45Z</dcterms:modified>
</cp:coreProperties>
</file>