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Equity and Cultural and Competence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</w:tbl>
    <w:p>
      <w:pPr>
        <w:pStyle w:val="WordBankLarge"/>
      </w:pPr>
      <w:r>
        <w:t xml:space="preserve">   Equity    </w:t>
      </w:r>
      <w:r>
        <w:t xml:space="preserve">   Inclusion    </w:t>
      </w:r>
      <w:r>
        <w:t xml:space="preserve">   Politically Correct    </w:t>
      </w:r>
      <w:r>
        <w:t xml:space="preserve">   Race    </w:t>
      </w:r>
      <w:r>
        <w:t xml:space="preserve">   Religious Discrimination    </w:t>
      </w:r>
      <w:r>
        <w:t xml:space="preserve">   Sexual Identification    </w:t>
      </w:r>
      <w:r>
        <w:t xml:space="preserve">   Tolerance    </w:t>
      </w:r>
      <w:r>
        <w:t xml:space="preserve">   Xenophobia    </w:t>
      </w:r>
      <w:r>
        <w:t xml:space="preserve">   Equality    </w:t>
      </w:r>
      <w:r>
        <w:t xml:space="preserve">   Diversity    </w:t>
      </w:r>
      <w:r>
        <w:t xml:space="preserve">   Cultural Proficiency    </w:t>
      </w:r>
      <w:r>
        <w:t xml:space="preserve">   Culture of Poverty    </w:t>
      </w:r>
      <w:r>
        <w:t xml:space="preserve">   Cross-Cultural    </w:t>
      </w:r>
      <w:r>
        <w:t xml:space="preserve">   Ableism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Equity and Cultural and Competence </dc:title>
  <dcterms:created xsi:type="dcterms:W3CDTF">2021-10-11T06:28:50Z</dcterms:created>
  <dcterms:modified xsi:type="dcterms:W3CDTF">2021-10-11T06:28:50Z</dcterms:modified>
</cp:coreProperties>
</file>