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alternating    </w:t>
      </w:r>
      <w:r>
        <w:t xml:space="preserve">   BIOMECHANICAL EVALUATION    </w:t>
      </w:r>
      <w:r>
        <w:t xml:space="preserve">   body mechanics    </w:t>
      </w:r>
      <w:r>
        <w:t xml:space="preserve">   counterbalance stretching    </w:t>
      </w:r>
      <w:r>
        <w:t xml:space="preserve">   grip    </w:t>
      </w:r>
      <w:r>
        <w:t xml:space="preserve">   hand neutral    </w:t>
      </w:r>
      <w:r>
        <w:t xml:space="preserve">   Job coaching    </w:t>
      </w:r>
      <w:r>
        <w:t xml:space="preserve">   lifting tools    </w:t>
      </w:r>
      <w:r>
        <w:t xml:space="preserve">   neutral postures    </w:t>
      </w:r>
      <w:r>
        <w:t xml:space="preserve">   no ballistic    </w:t>
      </w:r>
      <w:r>
        <w:t xml:space="preserve">   physical therapy    </w:t>
      </w:r>
      <w:r>
        <w:t xml:space="preserve">   pinch    </w:t>
      </w:r>
      <w:r>
        <w:t xml:space="preserve">   proper height    </w:t>
      </w:r>
      <w:r>
        <w:t xml:space="preserve">   repetitive    </w:t>
      </w:r>
      <w:r>
        <w:t xml:space="preserve">   rotating    </w:t>
      </w:r>
      <w:r>
        <w:t xml:space="preserve">   spine neutral    </w:t>
      </w:r>
      <w:r>
        <w:t xml:space="preserve">   squat    </w:t>
      </w:r>
      <w:r>
        <w:t xml:space="preserve">   stretching    </w:t>
      </w:r>
      <w:r>
        <w:t xml:space="preserve">   techniques    </w:t>
      </w:r>
      <w:r>
        <w:t xml:space="preserve">   three points of contact    </w:t>
      </w:r>
      <w:r>
        <w:t xml:space="preserve">   trauma    </w:t>
      </w:r>
      <w:r>
        <w:t xml:space="preserve">   wrist neutral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2021-10-12T20:43:47Z</dcterms:created>
  <dcterms:modified xsi:type="dcterms:W3CDTF">2021-10-12T20:43:47Z</dcterms:modified>
</cp:coreProperties>
</file>