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hyperflexion    </w:t>
      </w:r>
      <w:r>
        <w:t xml:space="preserve">   hyperextension    </w:t>
      </w:r>
      <w:r>
        <w:t xml:space="preserve">   safe lifting    </w:t>
      </w:r>
      <w:r>
        <w:t xml:space="preserve">   workplace design    </w:t>
      </w:r>
      <w:r>
        <w:t xml:space="preserve">   tendonitis    </w:t>
      </w:r>
      <w:r>
        <w:t xml:space="preserve">   carpal tunnel syndrome    </w:t>
      </w:r>
      <w:r>
        <w:t xml:space="preserve">   musculoskeletal disorders    </w:t>
      </w:r>
      <w:r>
        <w:t xml:space="preserve">   tool design    </w:t>
      </w:r>
      <w:r>
        <w:t xml:space="preserve">   swelling    </w:t>
      </w:r>
      <w:r>
        <w:t xml:space="preserve">   pain    </w:t>
      </w:r>
      <w:r>
        <w:t xml:space="preserve">   vibration    </w:t>
      </w:r>
      <w:r>
        <w:t xml:space="preserve">   strain    </w:t>
      </w:r>
      <w:r>
        <w:t xml:space="preserve">   repetition    </w:t>
      </w:r>
      <w:r>
        <w:t xml:space="preserve">   optimal work zone    </w:t>
      </w:r>
      <w:r>
        <w:t xml:space="preserve">   frequency    </w:t>
      </w:r>
      <w:r>
        <w:t xml:space="preserve">   force    </w:t>
      </w:r>
      <w:r>
        <w:t xml:space="preserve">   fatigue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2021-10-11T06:28:01Z</dcterms:created>
  <dcterms:modified xsi:type="dcterms:W3CDTF">2021-10-11T06:28:01Z</dcterms:modified>
</cp:coreProperties>
</file>