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Celestine/duo lingo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l’orphelinat    </w:t>
      </w:r>
      <w:r>
        <w:t xml:space="preserve">   endommag`e    </w:t>
      </w:r>
      <w:r>
        <w:t xml:space="preserve">   doivent    </w:t>
      </w:r>
      <w:r>
        <w:t xml:space="preserve">   remplacer    </w:t>
      </w:r>
      <w:r>
        <w:t xml:space="preserve">   rongeurs    </w:t>
      </w:r>
      <w:r>
        <w:t xml:space="preserve">   besoin    </w:t>
      </w:r>
      <w:r>
        <w:t xml:space="preserve">   explique    </w:t>
      </w:r>
      <w:r>
        <w:t xml:space="preserve">   endormie    </w:t>
      </w:r>
      <w:r>
        <w:t xml:space="preserve">   faim    </w:t>
      </w:r>
      <w:r>
        <w:t xml:space="preserve">   reconte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Celestine/duo lingo #2</dc:title>
  <dcterms:created xsi:type="dcterms:W3CDTF">2021-10-11T06:29:36Z</dcterms:created>
  <dcterms:modified xsi:type="dcterms:W3CDTF">2021-10-11T06:29:36Z</dcterms:modified>
</cp:coreProperties>
</file>