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2 Cap 1A (Fredrick Sakaoka)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ningun    </w:t>
      </w:r>
      <w:r>
        <w:t xml:space="preserve">   algun    </w:t>
      </w:r>
      <w:r>
        <w:t xml:space="preserve">   sobre    </w:t>
      </w:r>
      <w:r>
        <w:t xml:space="preserve">   conocer    </w:t>
      </w:r>
      <w:r>
        <w:t xml:space="preserve">   nadie    </w:t>
      </w:r>
      <w:r>
        <w:t xml:space="preserve">   alguien    </w:t>
      </w:r>
      <w:r>
        <w:t xml:space="preserve">   tijeras    </w:t>
      </w:r>
      <w:r>
        <w:t xml:space="preserve">   materiales    </w:t>
      </w:r>
      <w:r>
        <w:t xml:space="preserve">   grapadora    </w:t>
      </w:r>
      <w:r>
        <w:t xml:space="preserve">   asiento    </w:t>
      </w:r>
      <w:r>
        <w:t xml:space="preserve">   armario    </w:t>
      </w:r>
      <w:r>
        <w:t xml:space="preserve">   respetar    </w:t>
      </w:r>
      <w:r>
        <w:t xml:space="preserve">   pegla    </w:t>
      </w:r>
      <w:r>
        <w:t xml:space="preserve">   entregar    </w:t>
      </w:r>
      <w:r>
        <w:t xml:space="preserve">   proyecto    </w:t>
      </w:r>
      <w:r>
        <w:t xml:space="preserve">   palabra    </w:t>
      </w:r>
      <w:r>
        <w:t xml:space="preserve">   laboratorio    </w:t>
      </w:r>
      <w:r>
        <w:t xml:space="preserve">   informe    </w:t>
      </w:r>
      <w:r>
        <w:t xml:space="preserve">   explicar    </w:t>
      </w:r>
      <w:r>
        <w:t xml:space="preserve">   discutir    </w:t>
      </w:r>
      <w:r>
        <w:t xml:space="preserve">   contestar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Cap 1A (Fredrick Sakaoka)</dc:title>
  <dcterms:created xsi:type="dcterms:W3CDTF">2021-10-11T06:30:22Z</dcterms:created>
  <dcterms:modified xsi:type="dcterms:W3CDTF">2021-10-11T06:30:22Z</dcterms:modified>
</cp:coreProperties>
</file>