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 azucar    </w:t>
      </w:r>
      <w:r>
        <w:t xml:space="preserve">   El bano    </w:t>
      </w:r>
      <w:r>
        <w:t xml:space="preserve">   El comedor    </w:t>
      </w:r>
      <w:r>
        <w:t xml:space="preserve">   El cuchillo     </w:t>
      </w:r>
      <w:r>
        <w:t xml:space="preserve">   El dormitorio     </w:t>
      </w:r>
      <w:r>
        <w:t xml:space="preserve">   El fregadero    </w:t>
      </w:r>
      <w:r>
        <w:t xml:space="preserve">   El horno microondas     </w:t>
      </w:r>
      <w:r>
        <w:t xml:space="preserve">   El pan    </w:t>
      </w:r>
      <w:r>
        <w:t xml:space="preserve">   El piso    </w:t>
      </w:r>
      <w:r>
        <w:t xml:space="preserve">   El plato     </w:t>
      </w:r>
      <w:r>
        <w:t xml:space="preserve">   El tenedor    </w:t>
      </w:r>
      <w:r>
        <w:t xml:space="preserve">   El vaso    </w:t>
      </w:r>
      <w:r>
        <w:t xml:space="preserve">   La calle     </w:t>
      </w:r>
      <w:r>
        <w:t xml:space="preserve">   La casa    </w:t>
      </w:r>
      <w:r>
        <w:t xml:space="preserve">   La pimienta     </w:t>
      </w:r>
      <w:r>
        <w:t xml:space="preserve">   La piscina    </w:t>
      </w:r>
      <w:r>
        <w:t xml:space="preserve">   La puerta    </w:t>
      </w:r>
      <w:r>
        <w:t xml:space="preserve">   La sala    </w:t>
      </w:r>
      <w:r>
        <w:t xml:space="preserve">   La silla    </w:t>
      </w:r>
      <w:r>
        <w:t xml:space="preserve">   La taza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Vocabulario</dc:title>
  <dcterms:created xsi:type="dcterms:W3CDTF">2021-10-11T06:30:11Z</dcterms:created>
  <dcterms:modified xsi:type="dcterms:W3CDTF">2021-10-11T06:30:11Z</dcterms:modified>
</cp:coreProperties>
</file>