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quilt    </w:t>
      </w:r>
      <w:r>
        <w:t xml:space="preserve">   rose garden    </w:t>
      </w:r>
      <w:r>
        <w:t xml:space="preserve">   family    </w:t>
      </w:r>
      <w:r>
        <w:t xml:space="preserve">   crates    </w:t>
      </w:r>
      <w:r>
        <w:t xml:space="preserve">   asparagus    </w:t>
      </w:r>
      <w:r>
        <w:t xml:space="preserve">   fields    </w:t>
      </w:r>
      <w:r>
        <w:t xml:space="preserve">   immigration    </w:t>
      </w:r>
      <w:r>
        <w:t xml:space="preserve">   Abuelita    </w:t>
      </w:r>
      <w:r>
        <w:t xml:space="preserve">   farm    </w:t>
      </w:r>
      <w:r>
        <w:t xml:space="preserve">   strike    </w:t>
      </w:r>
      <w:r>
        <w:t xml:space="preserve">   Mexico    </w:t>
      </w:r>
      <w:r>
        <w:t xml:space="preserve">   potato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2021-10-11T06:30:16Z</dcterms:created>
  <dcterms:modified xsi:type="dcterms:W3CDTF">2021-10-11T06:30:16Z</dcterms:modified>
</cp:coreProperties>
</file>