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 Revision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Asr    </w:t>
      </w:r>
      <w:r>
        <w:t xml:space="preserve">   Dhuhr    </w:t>
      </w:r>
      <w:r>
        <w:t xml:space="preserve">   Fajr    </w:t>
      </w:r>
      <w:r>
        <w:t xml:space="preserve">   Hajj    </w:t>
      </w:r>
      <w:r>
        <w:t xml:space="preserve">   Isha    </w:t>
      </w:r>
      <w:r>
        <w:t xml:space="preserve">   Maghrib    </w:t>
      </w:r>
      <w:r>
        <w:t xml:space="preserve">   Salah    </w:t>
      </w:r>
      <w:r>
        <w:t xml:space="preserve">   Sawm    </w:t>
      </w:r>
      <w:r>
        <w:t xml:space="preserve">   Shahadah    </w:t>
      </w:r>
      <w:r>
        <w:t xml:space="preserve">   Zakah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Revision Wordsearch</dc:title>
  <dcterms:created xsi:type="dcterms:W3CDTF">2021-10-11T06:31:54Z</dcterms:created>
  <dcterms:modified xsi:type="dcterms:W3CDTF">2021-10-11T06:31:54Z</dcterms:modified>
</cp:coreProperties>
</file>