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Estimating and Tendering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Fluctuations    </w:t>
      </w:r>
      <w:r>
        <w:t xml:space="preserve">   Abnormal    </w:t>
      </w:r>
      <w:r>
        <w:t xml:space="preserve">   Contractor's Risk    </w:t>
      </w:r>
      <w:r>
        <w:t xml:space="preserve">   Defined provisional sum    </w:t>
      </w:r>
      <w:r>
        <w:t xml:space="preserve">   Provisional sum    </w:t>
      </w:r>
      <w:r>
        <w:t xml:space="preserve">   Base Cost    </w:t>
      </w:r>
      <w:r>
        <w:t xml:space="preserve">   CDM    </w:t>
      </w:r>
      <w:r>
        <w:t xml:space="preserve">   Tender Documents    </w:t>
      </w:r>
      <w:r>
        <w:t xml:space="preserve">   Best Practice    </w:t>
      </w:r>
      <w:r>
        <w:t xml:space="preserve">   Approved Documents    </w:t>
      </w:r>
      <w:r>
        <w:t xml:space="preserve">   Gross Profit    </w:t>
      </w:r>
      <w:r>
        <w:t xml:space="preserve">   Net profit    </w:t>
      </w:r>
      <w:r>
        <w:t xml:space="preserve">   Opportunity Cost    </w:t>
      </w:r>
      <w:r>
        <w:t xml:space="preserve">   Marginal Cost    </w:t>
      </w:r>
      <w:r>
        <w:t xml:space="preserve">   Diseconomies of scale    </w:t>
      </w:r>
      <w:r>
        <w:t xml:space="preserve">   Economies of Scale    </w:t>
      </w:r>
      <w:r>
        <w:t xml:space="preserve">   Boom    </w:t>
      </w:r>
      <w:r>
        <w:t xml:space="preserve">   Depression    </w:t>
      </w:r>
      <w:r>
        <w:t xml:space="preserve">   Recession    </w:t>
      </w:r>
      <w:r>
        <w:t xml:space="preserve">   TPI    </w:t>
      </w:r>
      <w:r>
        <w:t xml:space="preserve">   BCIS    </w:t>
      </w:r>
      <w:r>
        <w:t xml:space="preserve">   Risk    </w:t>
      </w:r>
      <w:r>
        <w:t xml:space="preserve">   Unforeseen    </w:t>
      </w:r>
      <w:r>
        <w:t xml:space="preserve">   Contingency    </w:t>
      </w:r>
      <w:r>
        <w:t xml:space="preserve">   Profit    </w:t>
      </w:r>
      <w:r>
        <w:t xml:space="preserve">   Overheads    </w:t>
      </w:r>
      <w:r>
        <w:t xml:space="preserve">   Variable Cost    </w:t>
      </w:r>
      <w:r>
        <w:t xml:space="preserve">   Fixed Cost    </w:t>
      </w:r>
      <w:r>
        <w:t xml:space="preserve">   Total Cost    </w:t>
      </w:r>
      <w:r>
        <w:t xml:space="preserve">   Preliminaries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Estimating and Tendering</dc:title>
  <dcterms:created xsi:type="dcterms:W3CDTF">2021-10-11T06:31:40Z</dcterms:created>
  <dcterms:modified xsi:type="dcterms:W3CDTF">2021-10-11T06:31:40Z</dcterms:modified>
</cp:coreProperties>
</file>