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Consumer    </w:t>
      </w:r>
      <w:r>
        <w:t xml:space="preserve">   Producer    </w:t>
      </w:r>
      <w:r>
        <w:t xml:space="preserve">   Density Dependent    </w:t>
      </w:r>
      <w:r>
        <w:t xml:space="preserve">   Density Independent    </w:t>
      </w:r>
      <w:r>
        <w:t xml:space="preserve">   Exponential Growth    </w:t>
      </w:r>
      <w:r>
        <w:t xml:space="preserve">   Succession    </w:t>
      </w:r>
      <w:r>
        <w:t xml:space="preserve">   Extinction    </w:t>
      </w:r>
      <w:r>
        <w:t xml:space="preserve">   Endangered    </w:t>
      </w:r>
      <w:r>
        <w:t xml:space="preserve">   Biomass Pyramid    </w:t>
      </w:r>
      <w:r>
        <w:t xml:space="preserve">   Niche    </w:t>
      </w:r>
      <w:r>
        <w:t xml:space="preserve">   Limiting Factors    </w:t>
      </w:r>
      <w:r>
        <w:t xml:space="preserve">   Ocean Current    </w:t>
      </w:r>
      <w:r>
        <w:t xml:space="preserve">   Latitude    </w:t>
      </w:r>
      <w:r>
        <w:t xml:space="preserve">   Biotic Factor    </w:t>
      </w:r>
      <w:r>
        <w:t xml:space="preserve">   Abiotic Factor    </w:t>
      </w:r>
      <w:r>
        <w:t xml:space="preserve">   Logistic Growth    </w:t>
      </w:r>
      <w:r>
        <w:t xml:space="preserve">   Carrying Capacity    </w:t>
      </w:r>
      <w:r>
        <w:t xml:space="preserve">   Biome    </w:t>
      </w:r>
      <w:r>
        <w:t xml:space="preserve">   Population    </w:t>
      </w:r>
      <w:r>
        <w:t xml:space="preserve">   Community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Estuary</dc:title>
  <dcterms:created xsi:type="dcterms:W3CDTF">2021-10-11T06:31:43Z</dcterms:created>
  <dcterms:modified xsi:type="dcterms:W3CDTF">2021-10-11T06:31:43Z</dcterms:modified>
</cp:coreProperties>
</file>