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Etana Wonderful Ghost WordSearch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Potential    </w:t>
      </w:r>
      <w:r>
        <w:t xml:space="preserve">   Positioning    </w:t>
      </w:r>
      <w:r>
        <w:t xml:space="preserve">   Marathon    </w:t>
      </w:r>
      <w:r>
        <w:t xml:space="preserve">   Whistle    </w:t>
      </w:r>
      <w:r>
        <w:t xml:space="preserve">   Sprinter    </w:t>
      </w:r>
      <w:r>
        <w:t xml:space="preserve">   Newbie    </w:t>
      </w:r>
      <w:r>
        <w:t xml:space="preserve">   Touchdown    </w:t>
      </w:r>
      <w:r>
        <w:t xml:space="preserve">   Defenders    </w:t>
      </w:r>
      <w:r>
        <w:t xml:space="preserve">   FREEDOM    </w:t>
      </w:r>
      <w:r>
        <w:t xml:space="preserve">   Loyalty    </w:t>
      </w:r>
      <w:r>
        <w:t xml:space="preserve">   Practise    </w:t>
      </w:r>
      <w:r>
        <w:t xml:space="preserve">   Track    </w:t>
      </w:r>
      <w:r>
        <w:t xml:space="preserve">   False start    </w:t>
      </w:r>
      <w:r>
        <w:t xml:space="preserve">   Best Selling    </w:t>
      </w:r>
      <w:r>
        <w:t xml:space="preserve">   World Record    </w:t>
      </w:r>
      <w:r>
        <w:t xml:space="preserve">   On Your Marks Get Set Go    </w:t>
      </w:r>
      <w:r>
        <w:t xml:space="preserve">   Gym Class    </w:t>
      </w:r>
      <w:r>
        <w:t xml:space="preserve">   Coach    </w:t>
      </w:r>
      <w:r>
        <w:t xml:space="preserve">   New York    </w:t>
      </w:r>
      <w:r>
        <w:t xml:space="preserve">   Jason Reynolds    </w:t>
      </w:r>
      <w:r>
        <w:t xml:space="preserve">   Ghost    </w:t>
      </w:r>
      <w:r>
        <w:t xml:space="preserve">   Run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Etana Wonderful Ghost WordSearch </dc:title>
  <dcterms:created xsi:type="dcterms:W3CDTF">2021-10-11T06:32:13Z</dcterms:created>
  <dcterms:modified xsi:type="dcterms:W3CDTF">2021-10-11T06:32:13Z</dcterms:modified>
</cp:coreProperties>
</file>