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eviction    </w:t>
      </w:r>
      <w:r>
        <w:t xml:space="preserve">   neglect    </w:t>
      </w:r>
      <w:r>
        <w:t xml:space="preserve">   slander    </w:t>
      </w:r>
      <w:r>
        <w:t xml:space="preserve">   ombudsman    </w:t>
      </w:r>
      <w:r>
        <w:t xml:space="preserve">   misappropriation    </w:t>
      </w:r>
      <w:r>
        <w:t xml:space="preserve">   living will    </w:t>
      </w:r>
      <w:r>
        <w:t xml:space="preserve">   libel    </w:t>
      </w:r>
      <w:r>
        <w:t xml:space="preserve">   false imprisonment    </w:t>
      </w:r>
      <w:r>
        <w:t xml:space="preserve">   exploitation    </w:t>
      </w:r>
      <w:r>
        <w:t xml:space="preserve">   etiquette    </w:t>
      </w:r>
      <w:r>
        <w:t xml:space="preserve">   ethics    </w:t>
      </w:r>
      <w:r>
        <w:t xml:space="preserve">   defamation    </w:t>
      </w:r>
      <w:r>
        <w:t xml:space="preserve">   criminal law    </w:t>
      </w:r>
      <w:r>
        <w:t xml:space="preserve">   civil law    </w:t>
      </w:r>
      <w:r>
        <w:t xml:space="preserve">   battery    </w:t>
      </w:r>
      <w:r>
        <w:t xml:space="preserve">   assult    </w:t>
      </w:r>
      <w:r>
        <w:t xml:space="preserve">   advance directives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Issues</dc:title>
  <dcterms:created xsi:type="dcterms:W3CDTF">2021-10-11T06:32:27Z</dcterms:created>
  <dcterms:modified xsi:type="dcterms:W3CDTF">2021-10-11T06:32:27Z</dcterms:modified>
</cp:coreProperties>
</file>