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Ethics, Issues &amp; 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Whole Child    </w:t>
      </w:r>
      <w:r>
        <w:t xml:space="preserve">   Waldorf    </w:t>
      </w:r>
      <w:r>
        <w:t xml:space="preserve">   Vygotsky    </w:t>
      </w:r>
      <w:r>
        <w:t xml:space="preserve">   Reggio Emilia    </w:t>
      </w:r>
      <w:r>
        <w:t xml:space="preserve">   Reflective Practice    </w:t>
      </w:r>
      <w:r>
        <w:t xml:space="preserve">   Project Approach    </w:t>
      </w:r>
      <w:r>
        <w:t xml:space="preserve">   Positive Reinforcement    </w:t>
      </w:r>
      <w:r>
        <w:t xml:space="preserve">   Pestalozzi    </w:t>
      </w:r>
      <w:r>
        <w:t xml:space="preserve">   Pedagogy    </w:t>
      </w:r>
      <w:r>
        <w:t xml:space="preserve">   Norms    </w:t>
      </w:r>
      <w:r>
        <w:t xml:space="preserve">   Negative Reinforcement    </w:t>
      </w:r>
      <w:r>
        <w:t xml:space="preserve">   Nurture    </w:t>
      </w:r>
      <w:r>
        <w:t xml:space="preserve">   Nature    </w:t>
      </w:r>
      <w:r>
        <w:t xml:space="preserve">   Multiple Intelligences    </w:t>
      </w:r>
      <w:r>
        <w:t xml:space="preserve">   Montessori    </w:t>
      </w:r>
      <w:r>
        <w:t xml:space="preserve">   Maturationism    </w:t>
      </w:r>
      <w:r>
        <w:t xml:space="preserve">   Kohlberg    </w:t>
      </w:r>
      <w:r>
        <w:t xml:space="preserve">   Interdisciplinary model    </w:t>
      </w:r>
      <w:r>
        <w:t xml:space="preserve">   Froebel    </w:t>
      </w:r>
      <w:r>
        <w:t xml:space="preserve">   Erikson    </w:t>
      </w:r>
      <w:r>
        <w:t xml:space="preserve">   Dewey    </w:t>
      </w:r>
      <w:r>
        <w:t xml:space="preserve">   DEC    </w:t>
      </w:r>
      <w:r>
        <w:t xml:space="preserve">   DAP    </w:t>
      </w:r>
      <w:r>
        <w:t xml:space="preserve">   Culture    </w:t>
      </w:r>
      <w:r>
        <w:t xml:space="preserve">   Critical Sensitive Period    </w:t>
      </w:r>
      <w:r>
        <w:t xml:space="preserve">   Classification    </w:t>
      </w:r>
      <w:r>
        <w:t xml:space="preserve">   Assimilation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Ethics, Issues &amp; Professionalism</dc:title>
  <dcterms:created xsi:type="dcterms:W3CDTF">2021-10-11T06:32:04Z</dcterms:created>
  <dcterms:modified xsi:type="dcterms:W3CDTF">2021-10-11T06:32:04Z</dcterms:modified>
</cp:coreProperties>
</file>