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Ethics, Issues, &amp; 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sociology, ____________ is a theoretical perspective that derives social processes (such as conflict, cooperation, identity formation) from human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at birth the (human) mind is a "blank slate" without rules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policy favoring those who tend to suffer from discrimination, especially in relation to employment or education; positive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of cognitive development is of interest in connection with the nature-nurture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debate is the scientific, cultural, and philosophical debate about whether human culture, behavior, and personality are caused primarily by _____ vs nurture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Howard Gardner of Harvard has identified seven distinct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response or behavior is strengthened by stopping, removing, or avoiding a negative outcome or aversive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Developmentally Appropriate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 known for his work on kindergartens and play, Froebel has a lot to say for informal educators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theory is known as a maturational-developmental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is usual, typical, or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allows children to pursue learning in a holistic way, without the restrictions often imposed by subject boundaries. In early childhood programs it focuses upon the inter-relatedness of all curricular areas in helping children acquire basic learning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influential social cognitive psychologist who is perhaps best-known for his social learning theory, the concept of self-efficacy, and his famous Bobo doll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method and practice of teaching, especially as an academic subject or theoretical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caring for and encouraging the growth or development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Swiss educational reformer, who advocated education of the poor and emphasized teaching methods designed to strengthen the student's own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thinking only of oneself, without regard for the feelings or desires of others; self-centered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John Amos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process of taking in and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convenient arrangement; a settlement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Individuals with Disabilities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German-born American developmental psychologist and psychoanalyst known for his theory on psychosocial development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planning curriculum that is based on the children's interest and passion at a certain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developmental term and refers to a time when a child is particularly receptive to certain kinds of environmental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classifying something according to shared qualities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_____ is probably most famous for his role in what is called progressive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view which admits as valid only constructive proofs and entities demonstrable by them, implying that the latter have no independent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or involving two or more professions, technologies, departments, or the like, as in business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early childhood educational philosophy that sees the child as a growing organism and believes that the role of education is to passively support this growth rather than actively fill the child with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from external control or influence;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active approach to the identification and challenging of prejudicial and discriminatory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range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Developed by psychologist Lawrence __________, this theory made us understand that morality starts from the early childhood years and can be affected by several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arts and other manifestations of human intellectual achievement regarded collectively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Affirmative action    </w:t>
      </w:r>
      <w:r>
        <w:t xml:space="preserve">   Anti bias    </w:t>
      </w:r>
      <w:r>
        <w:t xml:space="preserve">   Assimilation    </w:t>
      </w:r>
      <w:r>
        <w:t xml:space="preserve">   Autonomy    </w:t>
      </w:r>
      <w:r>
        <w:t xml:space="preserve">   Bandura    </w:t>
      </w:r>
      <w:r>
        <w:t xml:space="preserve">   Classification    </w:t>
      </w:r>
      <w:r>
        <w:t xml:space="preserve">   Comenius    </w:t>
      </w:r>
      <w:r>
        <w:t xml:space="preserve">   Constructivism    </w:t>
      </w:r>
      <w:r>
        <w:t xml:space="preserve">   CriticalSensitivePeriod    </w:t>
      </w:r>
      <w:r>
        <w:t xml:space="preserve">   Culture    </w:t>
      </w:r>
      <w:r>
        <w:t xml:space="preserve">   DAP    </w:t>
      </w:r>
      <w:r>
        <w:t xml:space="preserve">   Dewey    </w:t>
      </w:r>
      <w:r>
        <w:t xml:space="preserve">   Diversity    </w:t>
      </w:r>
      <w:r>
        <w:t xml:space="preserve">   Egocentric    </w:t>
      </w:r>
      <w:r>
        <w:t xml:space="preserve">   EmergentCurriculum    </w:t>
      </w:r>
      <w:r>
        <w:t xml:space="preserve">   Erikson    </w:t>
      </w:r>
      <w:r>
        <w:t xml:space="preserve">   Froebel    </w:t>
      </w:r>
      <w:r>
        <w:t xml:space="preserve">   Gesell    </w:t>
      </w:r>
      <w:r>
        <w:t xml:space="preserve">   idea    </w:t>
      </w:r>
      <w:r>
        <w:t xml:space="preserve">   IntegratedCurriculum    </w:t>
      </w:r>
      <w:r>
        <w:t xml:space="preserve">   Interactionist    </w:t>
      </w:r>
      <w:r>
        <w:t xml:space="preserve">   Interdisciplinarymodel    </w:t>
      </w:r>
      <w:r>
        <w:t xml:space="preserve">   Kohlberg    </w:t>
      </w:r>
      <w:r>
        <w:t xml:space="preserve">   Locke&amp;TabulaRasa    </w:t>
      </w:r>
      <w:r>
        <w:t xml:space="preserve">   Maturationism    </w:t>
      </w:r>
      <w:r>
        <w:t xml:space="preserve">   Montessori    </w:t>
      </w:r>
      <w:r>
        <w:t xml:space="preserve">   MultipleIntelligences    </w:t>
      </w:r>
      <w:r>
        <w:t xml:space="preserve">   nurture    </w:t>
      </w:r>
      <w:r>
        <w:t xml:space="preserve">   nature    </w:t>
      </w:r>
      <w:r>
        <w:t xml:space="preserve">   NegativeReinforcement    </w:t>
      </w:r>
      <w:r>
        <w:t xml:space="preserve">   Norms    </w:t>
      </w:r>
      <w:r>
        <w:t xml:space="preserve">   Pedagogy    </w:t>
      </w:r>
      <w:r>
        <w:t xml:space="preserve">   Pestalozzi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Ethics, Issues, &amp; Professionalism</dc:title>
  <dcterms:created xsi:type="dcterms:W3CDTF">2021-10-11T06:32:06Z</dcterms:created>
  <dcterms:modified xsi:type="dcterms:W3CDTF">2021-10-11T06:32:06Z</dcterms:modified>
</cp:coreProperties>
</file>