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Unethical Behavior    </w:t>
      </w:r>
      <w:r>
        <w:t xml:space="preserve">   Business    </w:t>
      </w:r>
      <w:r>
        <w:t xml:space="preserve">   Standards    </w:t>
      </w:r>
      <w:r>
        <w:t xml:space="preserve">   Values    </w:t>
      </w:r>
      <w:r>
        <w:t xml:space="preserve">   Conduct    </w:t>
      </w:r>
      <w:r>
        <w:t xml:space="preserve">   Morals    </w:t>
      </w:r>
      <w:r>
        <w:t xml:space="preserve">   Whistleblower    </w:t>
      </w:r>
      <w:r>
        <w:t xml:space="preserve">   Honest    </w:t>
      </w:r>
      <w:r>
        <w:t xml:space="preserve">   Fair    </w:t>
      </w:r>
      <w:r>
        <w:t xml:space="preserve">   Character    </w:t>
      </w:r>
      <w:r>
        <w:t xml:space="preserve">   Responsibility    </w:t>
      </w:r>
      <w:r>
        <w:t xml:space="preserve">   Dilemma    </w:t>
      </w:r>
      <w:r>
        <w:t xml:space="preserve">   Theft    </w:t>
      </w:r>
      <w:r>
        <w:t xml:space="preserve">   Fraud    </w:t>
      </w:r>
      <w:r>
        <w:t xml:space="preserve">   Integrity    </w:t>
      </w:r>
      <w:r>
        <w:t xml:space="preserve">   Victim    </w:t>
      </w:r>
      <w:r>
        <w:t xml:space="preserve">   Cyberbullying    </w:t>
      </w:r>
      <w:r>
        <w:t xml:space="preserve">   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2021-10-11T06:31:55Z</dcterms:created>
  <dcterms:modified xsi:type="dcterms:W3CDTF">2021-10-11T06:31:55Z</dcterms:modified>
</cp:coreProperties>
</file>