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pays avec la plus grand montant de victoires dans l'histoire de Eurovision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des prix pour la concours est un trophé, nommé la "___ Microphone"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y a plusieurs superstitions dans le concours, comme le "malédiction de vert" et le "malédiction de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Cette pays avait l'acte d'intervale populaire nommé 'Love Love Peace Peace' par Mans Zelmerlow et Petra Mede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montant de points maximums donnés par un juré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gagnant de Eurovision 2009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Kristian Kostov, Francesco Gabbani, et Anja Nissen ont participé dans cette 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Valentina Monetta a représenté cette pays trois fois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premier concours de Eurovision était gagné par...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pays avec la plus grand montant de derniers places en l'histoire de Eurovision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concours de Eurovision 2018 était tenu en...</w:t>
            </w:r>
          </w:p>
        </w:tc>
      </w:tr>
    </w:tbl>
    <w:p>
      <w:pPr>
        <w:pStyle w:val="WordBankMedium"/>
      </w:pPr>
      <w:r>
        <w:t xml:space="preserve">   Douzepoints    </w:t>
      </w:r>
      <w:r>
        <w:t xml:space="preserve">   Irlande    </w:t>
      </w:r>
      <w:r>
        <w:t xml:space="preserve">   Norvege    </w:t>
      </w:r>
      <w:r>
        <w:t xml:space="preserve">   Crystal    </w:t>
      </w:r>
      <w:r>
        <w:t xml:space="preserve">   AlexanderRybak    </w:t>
      </w:r>
      <w:r>
        <w:t xml:space="preserve">   Deuxieme    </w:t>
      </w:r>
      <w:r>
        <w:t xml:space="preserve">   Saint-Marin    </w:t>
      </w:r>
      <w:r>
        <w:t xml:space="preserve">   Deuxmilledixsept    </w:t>
      </w:r>
      <w:r>
        <w:t xml:space="preserve">   Suede    </w:t>
      </w:r>
      <w:r>
        <w:t xml:space="preserve">   Lisbonne    </w:t>
      </w:r>
      <w:r>
        <w:t xml:space="preserve">   Suisse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Eurovision</dc:title>
  <dcterms:created xsi:type="dcterms:W3CDTF">2021-10-11T06:34:14Z</dcterms:created>
  <dcterms:modified xsi:type="dcterms:W3CDTF">2021-10-11T06:34:14Z</dcterms:modified>
</cp:coreProperties>
</file>