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Everyday 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Detention    </w:t>
      </w:r>
      <w:r>
        <w:t xml:space="preserve">   School    </w:t>
      </w:r>
      <w:r>
        <w:t xml:space="preserve">   Cell phone    </w:t>
      </w:r>
      <w:r>
        <w:t xml:space="preserve">   Texting    </w:t>
      </w:r>
      <w:r>
        <w:t xml:space="preserve">   Grandparents    </w:t>
      </w:r>
      <w:r>
        <w:t xml:space="preserve">   Step dad    </w:t>
      </w:r>
      <w:r>
        <w:t xml:space="preserve">   Kathleen cherry    </w:t>
      </w:r>
      <w:r>
        <w:t xml:space="preserve">   Everyday hero    </w:t>
      </w:r>
      <w:r>
        <w:t xml:space="preserve">   Vancouver    </w:t>
      </w:r>
      <w:r>
        <w:t xml:space="preserve">   Alice    </w:t>
      </w:r>
      <w:r>
        <w:t xml:space="preserve">   Megan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Everyday hero</dc:title>
  <dcterms:created xsi:type="dcterms:W3CDTF">2021-10-11T06:34:09Z</dcterms:created>
  <dcterms:modified xsi:type="dcterms:W3CDTF">2021-10-11T06:34:09Z</dcterms:modified>
</cp:coreProperties>
</file>