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Everything,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let Madeline and Olly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town did Olly moved, with his mother and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nickname does Maddy give to her new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reason she gives to Olly to go out? That she has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Madeline like to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was she when her mother learned that she was supposedly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sort of cake did the new neighbors bring?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color does Olly always wear?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she dreaming to see?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her mother lie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studied about her disease and sent her the letter that said that she wasn't really sick?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Maddy let Olly find in the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which fish would she like to do snorkeling? (the Hawaiian state fish)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Olly and Maddy travel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gift did she receive for her 18th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new neighbor that she falls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does her heart stop in Hawaii? Due of her bad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Carla?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Madeline's father and brother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appointment that she gave him in New York?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they 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her birthday wish?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her mother offer her to make her forgive?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friend of Olly lives in Hawaii?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Carla said: ____ can't kill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disease she thought she had? </w:t>
            </w:r>
          </w:p>
        </w:tc>
      </w:tr>
    </w:tbl>
    <w:p>
      <w:pPr>
        <w:pStyle w:val="WordBankLarge"/>
      </w:pPr>
      <w:r>
        <w:t xml:space="preserve">   illness    </w:t>
      </w:r>
      <w:r>
        <w:t xml:space="preserve">   nurse    </w:t>
      </w:r>
      <w:r>
        <w:t xml:space="preserve">   car accident    </w:t>
      </w:r>
      <w:r>
        <w:t xml:space="preserve">   bundtcake    </w:t>
      </w:r>
      <w:r>
        <w:t xml:space="preserve">   six month    </w:t>
      </w:r>
      <w:r>
        <w:t xml:space="preserve">   ocean    </w:t>
      </w:r>
      <w:r>
        <w:t xml:space="preserve">   immune system    </w:t>
      </w:r>
      <w:r>
        <w:t xml:space="preserve">   cure    </w:t>
      </w:r>
      <w:r>
        <w:t xml:space="preserve">   Melissa Francis    </w:t>
      </w:r>
      <w:r>
        <w:t xml:space="preserve">   Nurse Evil    </w:t>
      </w:r>
      <w:r>
        <w:t xml:space="preserve">   pills    </w:t>
      </w:r>
      <w:r>
        <w:t xml:space="preserve">   Hawaii    </w:t>
      </w:r>
      <w:r>
        <w:t xml:space="preserve">   scid    </w:t>
      </w:r>
      <w:r>
        <w:t xml:space="preserve">   black    </w:t>
      </w:r>
      <w:r>
        <w:t xml:space="preserve">   Watercolor pencil    </w:t>
      </w:r>
      <w:r>
        <w:t xml:space="preserve">   love    </w:t>
      </w:r>
      <w:r>
        <w:t xml:space="preserve">   Zach    </w:t>
      </w:r>
      <w:r>
        <w:t xml:space="preserve">   Olly    </w:t>
      </w:r>
      <w:r>
        <w:t xml:space="preserve">   New York    </w:t>
      </w:r>
      <w:r>
        <w:t xml:space="preserve">   library    </w:t>
      </w:r>
      <w:r>
        <w:t xml:space="preserve">   Iphone    </w:t>
      </w:r>
      <w:r>
        <w:t xml:space="preserve">   The Little Prince    </w:t>
      </w:r>
      <w:r>
        <w:t xml:space="preserve">   Carla    </w:t>
      </w:r>
      <w:r>
        <w:t xml:space="preserve">   reading    </w:t>
      </w:r>
      <w:r>
        <w:t xml:space="preserve">   email    </w:t>
      </w:r>
      <w:r>
        <w:t xml:space="preserve">   humuhumunukunukuapuaa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Everything, Everything</dc:title>
  <dcterms:created xsi:type="dcterms:W3CDTF">2021-11-03T03:42:56Z</dcterms:created>
  <dcterms:modified xsi:type="dcterms:W3CDTF">2021-11-03T03:42:56Z</dcterms:modified>
</cp:coreProperties>
</file>