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 Royal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jewels    </w:t>
      </w:r>
      <w:r>
        <w:t xml:space="preserve">   reign    </w:t>
      </w:r>
      <w:r>
        <w:t xml:space="preserve">   england    </w:t>
      </w:r>
      <w:r>
        <w:t xml:space="preserve">   george    </w:t>
      </w:r>
      <w:r>
        <w:t xml:space="preserve">   charlotte    </w:t>
      </w:r>
      <w:r>
        <w:t xml:space="preserve">   crown    </w:t>
      </w:r>
      <w:r>
        <w:t xml:space="preserve">   windsor    </w:t>
      </w:r>
      <w:r>
        <w:t xml:space="preserve">   elizabeth    </w:t>
      </w:r>
      <w:r>
        <w:t xml:space="preserve">   london    </w:t>
      </w:r>
      <w:r>
        <w:t xml:space="preserve">   buckingham palace    </w:t>
      </w:r>
      <w:r>
        <w:t xml:space="preserve">   royal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Royal</dc:title>
  <dcterms:created xsi:type="dcterms:W3CDTF">2021-10-11T06:34:40Z</dcterms:created>
  <dcterms:modified xsi:type="dcterms:W3CDTF">2021-10-11T06:34:40Z</dcterms:modified>
</cp:coreProperties>
</file>