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sexual    </w:t>
      </w:r>
      <w:r>
        <w:t xml:space="preserve">   artificial    </w:t>
      </w:r>
      <w:r>
        <w:t xml:space="preserve">   natural selection    </w:t>
      </w:r>
      <w:r>
        <w:t xml:space="preserve">   vestigial    </w:t>
      </w:r>
      <w:r>
        <w:t xml:space="preserve">   relative    </w:t>
      </w:r>
      <w:r>
        <w:t xml:space="preserve">   absolute    </w:t>
      </w:r>
      <w:r>
        <w:t xml:space="preserve">   speciation    </w:t>
      </w:r>
      <w:r>
        <w:t xml:space="preserve">   adaptation    </w:t>
      </w:r>
      <w:r>
        <w:t xml:space="preserve">   gene flow    </w:t>
      </w:r>
      <w:r>
        <w:t xml:space="preserve">   homologous    </w:t>
      </w:r>
      <w:r>
        <w:t xml:space="preserve">   analogous    </w:t>
      </w:r>
      <w:r>
        <w:t xml:space="preserve">   gene pool    </w:t>
      </w:r>
      <w:r>
        <w:t xml:space="preserve">   fossilisation    </w:t>
      </w:r>
      <w:r>
        <w:t xml:space="preserve">   selection pressure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2021-10-11T06:36:24Z</dcterms:created>
  <dcterms:modified xsi:type="dcterms:W3CDTF">2021-10-11T06:36:24Z</dcterms:modified>
</cp:coreProperties>
</file>