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Birds with different sizes and shapes of the beaks.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by use or disuse organs or traits were acquired or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Rivalry between or among living things for territory, resources, food, or 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Differences between individuals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permanent change in an organism’s DNA.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similar organisms that can mate and produce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Traits that help an organism survive and reproduce.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gradual change in a species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drives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 islands located in the eastern Pacific where Darwin observed unusual life forms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no members of a specific species exists or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individual to survive and leave more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preserved remains or traces of an organism that lived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 Charles Darwin sailed his five year journey around the world aboard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^ A.K.A land turtles. You can tell which island they come from by looking at their shells.</w:t>
            </w:r>
          </w:p>
        </w:tc>
      </w:tr>
    </w:tbl>
    <w:p>
      <w:pPr>
        <w:pStyle w:val="WordBankMedium"/>
      </w:pPr>
      <w:r>
        <w:t xml:space="preserve">   Lamarck    </w:t>
      </w:r>
      <w:r>
        <w:t xml:space="preserve">   fitness    </w:t>
      </w:r>
      <w:r>
        <w:t xml:space="preserve">   mutation    </w:t>
      </w:r>
      <w:r>
        <w:t xml:space="preserve">   HMSBeagle    </w:t>
      </w:r>
      <w:r>
        <w:t xml:space="preserve">   finches    </w:t>
      </w:r>
      <w:r>
        <w:t xml:space="preserve">   tortoise    </w:t>
      </w:r>
      <w:r>
        <w:t xml:space="preserve">   galapagosislands    </w:t>
      </w:r>
      <w:r>
        <w:t xml:space="preserve">   fossils    </w:t>
      </w:r>
      <w:r>
        <w:t xml:space="preserve">   extinction    </w:t>
      </w:r>
      <w:r>
        <w:t xml:space="preserve">   competition    </w:t>
      </w:r>
      <w:r>
        <w:t xml:space="preserve">   naturalselection    </w:t>
      </w:r>
      <w:r>
        <w:t xml:space="preserve">   adaptations    </w:t>
      </w:r>
      <w:r>
        <w:t xml:space="preserve">   variations    </w:t>
      </w:r>
      <w:r>
        <w:t xml:space="preserve">   species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</dc:title>
  <dcterms:created xsi:type="dcterms:W3CDTF">2021-10-11T06:36:09Z</dcterms:created>
  <dcterms:modified xsi:type="dcterms:W3CDTF">2021-10-11T06:36:09Z</dcterms:modified>
</cp:coreProperties>
</file>