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Excavation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Trench depth (in feet) that requires a ramp or a ladder for access/egress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Soil classification that cannot be benched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Minimum distance between spoils pile and excavation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Method of protection that cuts the sides of a trench into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Minimum frequency of trench inspections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Depth (in feet) of excavation requiring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Pre-manufactured safety system for trenches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responsible for daily excavation inspections and protective 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Maximum travel distance (in feet) allowed to ladder or ramp for egress from trench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Occupational Safety and Health Administration</w:t>
            </w:r>
          </w:p>
        </w:tc>
      </w:tr>
    </w:tbl>
    <w:p>
      <w:pPr>
        <w:pStyle w:val="WordBankMedium"/>
      </w:pPr>
      <w:r>
        <w:t xml:space="preserve">   Benching    </w:t>
      </w:r>
      <w:r>
        <w:t xml:space="preserve">   Trench Box    </w:t>
      </w:r>
      <w:r>
        <w:t xml:space="preserve">   Five    </w:t>
      </w:r>
      <w:r>
        <w:t xml:space="preserve">   Competent    </w:t>
      </w:r>
      <w:r>
        <w:t xml:space="preserve">   Two    </w:t>
      </w:r>
      <w:r>
        <w:t xml:space="preserve">   Daily    </w:t>
      </w:r>
      <w:r>
        <w:t xml:space="preserve">   TypeC    </w:t>
      </w:r>
      <w:r>
        <w:t xml:space="preserve">   Four    </w:t>
      </w:r>
      <w:r>
        <w:t xml:space="preserve">   OSHA    </w:t>
      </w:r>
      <w:r>
        <w:t xml:space="preserve">   TwentyFive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Excavation Safety</dc:title>
  <dcterms:created xsi:type="dcterms:W3CDTF">2021-10-11T06:37:47Z</dcterms:created>
  <dcterms:modified xsi:type="dcterms:W3CDTF">2021-10-11T06:37:47Z</dcterms:modified>
</cp:coreProperties>
</file>