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Excel Vocabulary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variable    </w:t>
      </w:r>
      <w:r>
        <w:t xml:space="preserve">   value    </w:t>
      </w:r>
      <w:r>
        <w:t xml:space="preserve">   scope    </w:t>
      </w:r>
      <w:r>
        <w:t xml:space="preserve">   relativecellreference    </w:t>
      </w:r>
      <w:r>
        <w:t xml:space="preserve">   orderofoperations    </w:t>
      </w:r>
      <w:r>
        <w:t xml:space="preserve">   operand    </w:t>
      </w:r>
      <w:r>
        <w:t xml:space="preserve">   nestedparentheses    </w:t>
      </w:r>
      <w:r>
        <w:t xml:space="preserve">   namedrange    </w:t>
      </w:r>
      <w:r>
        <w:t xml:space="preserve">   mixedcellreference    </w:t>
      </w:r>
      <w:r>
        <w:t xml:space="preserve">   formula    </w:t>
      </w:r>
      <w:r>
        <w:t xml:space="preserve">   externalreference    </w:t>
      </w:r>
      <w:r>
        <w:t xml:space="preserve">   constant    </w:t>
      </w:r>
      <w:r>
        <w:t xml:space="preserve">   cellreference    </w:t>
      </w:r>
      <w:r>
        <w:t xml:space="preserve">   Calculationoperator    </w:t>
      </w:r>
      <w:r>
        <w:t xml:space="preserve">   absolutecellreference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 Vocabulary 4</dc:title>
  <dcterms:created xsi:type="dcterms:W3CDTF">2021-10-11T06:38:29Z</dcterms:created>
  <dcterms:modified xsi:type="dcterms:W3CDTF">2021-10-11T06:38:29Z</dcterms:modified>
</cp:coreProperties>
</file>