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Existence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Psalms 90:2... lasting forever or for a very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 1:20... the bringing into of existence of the universe, especially when regarded as an act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1:25... The quality or state of being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John 1:1-2...the Bible, or a 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Romans 1:21...I presented in such a way as to appear more elevated or special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Revelation 4:11...having or showing abilities for recognition in a specified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Hebrews 11:6...complete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38:4... The ability to understand something, comprehension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3:16...Except as true feel sure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20:29... made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John 4:8...an intense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Psalms 19:1... hi renowned are on our one by notable achievements </w:t>
            </w:r>
          </w:p>
        </w:tc>
      </w:tr>
    </w:tbl>
    <w:p>
      <w:pPr>
        <w:pStyle w:val="WordBankMedium"/>
      </w:pPr>
      <w:r>
        <w:t xml:space="preserve">   Creation    </w:t>
      </w:r>
      <w:r>
        <w:t xml:space="preserve">   Love    </w:t>
      </w:r>
      <w:r>
        <w:t xml:space="preserve">   Faith    </w:t>
      </w:r>
      <w:r>
        <w:t xml:space="preserve">   Word    </w:t>
      </w:r>
      <w:r>
        <w:t xml:space="preserve">   Worthy    </w:t>
      </w:r>
      <w:r>
        <w:t xml:space="preserve">   Glorified    </w:t>
      </w:r>
      <w:r>
        <w:t xml:space="preserve">   Everlasting    </w:t>
      </w:r>
      <w:r>
        <w:t xml:space="preserve">   Believe     </w:t>
      </w:r>
      <w:r>
        <w:t xml:space="preserve">   Blessed    </w:t>
      </w:r>
      <w:r>
        <w:t xml:space="preserve">   Glory    </w:t>
      </w:r>
      <w:r>
        <w:t xml:space="preserve">   Understanding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Existence of God </dc:title>
  <dcterms:created xsi:type="dcterms:W3CDTF">2021-10-11T06:37:59Z</dcterms:created>
  <dcterms:modified xsi:type="dcterms:W3CDTF">2021-10-11T06:37:59Z</dcterms:modified>
</cp:coreProperties>
</file>