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25-32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Idolaters    </w:t>
      </w:r>
      <w:r>
        <w:t xml:space="preserve">   Moses    </w:t>
      </w:r>
      <w:r>
        <w:t xml:space="preserve">   Golden calf    </w:t>
      </w:r>
      <w:r>
        <w:t xml:space="preserve">   Stone    </w:t>
      </w:r>
      <w:r>
        <w:t xml:space="preserve">   Sabbath    </w:t>
      </w:r>
      <w:r>
        <w:t xml:space="preserve">   Craftsmen    </w:t>
      </w:r>
      <w:r>
        <w:t xml:space="preserve">   Anointing    </w:t>
      </w:r>
      <w:r>
        <w:t xml:space="preserve">   Laver    </w:t>
      </w:r>
      <w:r>
        <w:t xml:space="preserve">   Incense    </w:t>
      </w:r>
      <w:r>
        <w:t xml:space="preserve">   Promise    </w:t>
      </w:r>
      <w:r>
        <w:t xml:space="preserve">   Daily offering    </w:t>
      </w:r>
      <w:r>
        <w:t xml:space="preserve">   Sacrifices    </w:t>
      </w:r>
      <w:r>
        <w:t xml:space="preserve">   Consecration    </w:t>
      </w:r>
      <w:r>
        <w:t xml:space="preserve">   Vestments    </w:t>
      </w:r>
      <w:r>
        <w:t xml:space="preserve">   Breastplate    </w:t>
      </w:r>
      <w:r>
        <w:t xml:space="preserve">   Garments    </w:t>
      </w:r>
      <w:r>
        <w:t xml:space="preserve">   Lamp    </w:t>
      </w:r>
      <w:r>
        <w:t xml:space="preserve">   Court    </w:t>
      </w:r>
      <w:r>
        <w:t xml:space="preserve">   Altar    </w:t>
      </w:r>
      <w:r>
        <w:t xml:space="preserve">   Tabernacle    </w:t>
      </w:r>
      <w:r>
        <w:t xml:space="preserve">   Candlestick    </w:t>
      </w:r>
      <w:r>
        <w:t xml:space="preserve">   Showbread    </w:t>
      </w:r>
      <w:r>
        <w:t xml:space="preserve">   Testimony    </w:t>
      </w:r>
      <w:r>
        <w:t xml:space="preserve">   Offering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25-32</dc:title>
  <dcterms:created xsi:type="dcterms:W3CDTF">2021-10-11T06:37:31Z</dcterms:created>
  <dcterms:modified xsi:type="dcterms:W3CDTF">2021-10-11T06:37:31Z</dcterms:modified>
</cp:coreProperties>
</file>