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Native Americans    </w:t>
      </w:r>
      <w:r>
        <w:t xml:space="preserve">   Sacagewea    </w:t>
      </w:r>
      <w:r>
        <w:t xml:space="preserve">   West    </w:t>
      </w:r>
      <w:r>
        <w:t xml:space="preserve">   Grizzly Bear    </w:t>
      </w:r>
      <w:r>
        <w:t xml:space="preserve">   Buffalo    </w:t>
      </w:r>
      <w:r>
        <w:t xml:space="preserve">   Expedition    </w:t>
      </w:r>
      <w:r>
        <w:t xml:space="preserve">   Thomas Jefferson    </w:t>
      </w:r>
      <w:r>
        <w:t xml:space="preserve">   Helpers    </w:t>
      </w:r>
      <w:r>
        <w:t xml:space="preserve">   York    </w:t>
      </w:r>
      <w:r>
        <w:t xml:space="preserve">   Seaman    </w:t>
      </w:r>
      <w:r>
        <w:t xml:space="preserve">   Clark    </w:t>
      </w:r>
      <w:r>
        <w:t xml:space="preserve">   Lewis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Expedition</dc:title>
  <dcterms:created xsi:type="dcterms:W3CDTF">2021-10-11T06:37:54Z</dcterms:created>
  <dcterms:modified xsi:type="dcterms:W3CDTF">2021-10-11T06:37:54Z</dcterms:modified>
</cp:coreProperties>
</file>