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Experiential Family Therapy: Virginia Satir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Comment on literal content and on the nature of the relationship between the persons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Satir believed humans are all ___, interdependent, unique beings.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Literal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communication occurs in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one person in a family has emotional pain that shows up as a symptom, ___ family members feel this pain in some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or more messages are sent via different levels and seriously contradict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society calls sick, crazy, stupid, or bad behavior is really an attempt on the part of the ___ person to signal the presence of trouble and call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Flitting about, being silly, in some way drawing attention from the subject under discussion.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Virginia Satir: The ___ of Family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 is congruent, competent, and appropriate.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are limited only by the extent of their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Family ___ : client describes family members to group and members act as family members according to how client described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individual is geared to survival, growth, and getting close to others, and all behavior expresses these aims, no matter how ___ it may look.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Satir developed the process of ___ family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Intellectuallzing, perhaps with arms crossed or nose in the air suggesting this person just knows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Differentness must be openly ___ and used for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person should be addressed and related to in terms of his/her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 on shoulder, gentle holding of client’s hand, assurance of human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or more messages are sent via different levels, but none of these messages seriously contradicts any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Down-on-one-knee, begging-for-acceptance.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Allowing client to place family members around the room, representing things like how close or distant client feels from each 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Standing over the other person with an angry grimace and finger pointing.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Satir saw the family as a ___ for the larger world.</w:t>
            </w:r>
          </w:p>
        </w:tc>
      </w:tr>
    </w:tbl>
    <w:p>
      <w:pPr>
        <w:pStyle w:val="WordBankLarge"/>
      </w:pPr>
      <w:r>
        <w:t xml:space="preserve">   MOTHER    </w:t>
      </w:r>
      <w:r>
        <w:t xml:space="preserve">   MICROCOSM    </w:t>
      </w:r>
      <w:r>
        <w:t xml:space="preserve">   ALL    </w:t>
      </w:r>
      <w:r>
        <w:t xml:space="preserve">   CONTEXT    </w:t>
      </w:r>
      <w:r>
        <w:t xml:space="preserve">   DENOTATIVE    </w:t>
      </w:r>
      <w:r>
        <w:t xml:space="preserve">   METACOMMUNICATIVE    </w:t>
      </w:r>
      <w:r>
        <w:t xml:space="preserve">   CONGRUENT    </w:t>
      </w:r>
      <w:r>
        <w:t xml:space="preserve">   INCONGRUENT    </w:t>
      </w:r>
      <w:r>
        <w:t xml:space="preserve">   PLACATING    </w:t>
      </w:r>
      <w:r>
        <w:t xml:space="preserve">   BLAMING    </w:t>
      </w:r>
      <w:r>
        <w:t xml:space="preserve">   SUPERREASONABLE    </w:t>
      </w:r>
      <w:r>
        <w:t xml:space="preserve">   IRRELEVANT    </w:t>
      </w:r>
      <w:r>
        <w:t xml:space="preserve">   LEVELING    </w:t>
      </w:r>
      <w:r>
        <w:t xml:space="preserve">   AUTONOMOUS    </w:t>
      </w:r>
      <w:r>
        <w:t xml:space="preserve">   CONJOINT    </w:t>
      </w:r>
      <w:r>
        <w:t xml:space="preserve">   UNIQUENESS    </w:t>
      </w:r>
      <w:r>
        <w:t xml:space="preserve">   ACKNOWLEDGED    </w:t>
      </w:r>
      <w:r>
        <w:t xml:space="preserve">   DISTORTED    </w:t>
      </w:r>
      <w:r>
        <w:t xml:space="preserve">   AFFLICTED    </w:t>
      </w:r>
      <w:r>
        <w:t xml:space="preserve">   KNOWLEDGE    </w:t>
      </w:r>
      <w:r>
        <w:t xml:space="preserve">   NURTURANCE    </w:t>
      </w:r>
      <w:r>
        <w:t xml:space="preserve">   SCULPTING    </w:t>
      </w:r>
      <w:r>
        <w:t xml:space="preserve">   RECONSTRUCTION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Experiential Family Therapy: Virginia Satir</dc:title>
  <dcterms:created xsi:type="dcterms:W3CDTF">2021-10-11T06:39:07Z</dcterms:created>
  <dcterms:modified xsi:type="dcterms:W3CDTF">2021-10-11T06:39:07Z</dcterms:modified>
</cp:coreProperties>
</file>