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 who called for reforms in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trip taken with the goal of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purpose of Columbus sailing west was to find a more direct route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 who led vikings to North America 500 years before Columbus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 to make Spain all Catholic was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Portuguese explorer who proved Vespucci right and was the leader of the first expedition to sail around the world.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America is named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land John Cabot found in search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sponsored Columbus's expedition?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Treaty that gave territory to the east to Portugal and to the west to Spain.</w:t>
            </w:r>
          </w:p>
        </w:tc>
      </w:tr>
    </w:tbl>
    <w:p>
      <w:pPr>
        <w:pStyle w:val="WordBankMedium"/>
      </w:pPr>
      <w:r>
        <w:t xml:space="preserve">   FerdinandMagellan    </w:t>
      </w:r>
      <w:r>
        <w:t xml:space="preserve">   Tordesillas    </w:t>
      </w:r>
      <w:r>
        <w:t xml:space="preserve">   AmerigoVespucci    </w:t>
      </w:r>
      <w:r>
        <w:t xml:space="preserve">   Asia    </w:t>
      </w:r>
      <w:r>
        <w:t xml:space="preserve">   Reconquista    </w:t>
      </w:r>
      <w:r>
        <w:t xml:space="preserve">   LeifErickson    </w:t>
      </w:r>
      <w:r>
        <w:t xml:space="preserve">   Expedition    </w:t>
      </w:r>
      <w:r>
        <w:t xml:space="preserve">   Spain    </w:t>
      </w:r>
      <w:r>
        <w:t xml:space="preserve">   Newfoundland    </w:t>
      </w:r>
      <w:r>
        <w:t xml:space="preserve">   MartinLuther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</dc:title>
  <dcterms:created xsi:type="dcterms:W3CDTF">2021-10-11T06:39:13Z</dcterms:created>
  <dcterms:modified xsi:type="dcterms:W3CDTF">2021-10-11T06:39:13Z</dcterms:modified>
</cp:coreProperties>
</file>