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Exploration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buying, transporting, and selling of Africans for work in the Americas</w:t>
            </w:r>
          </w:p>
          <w:p>
            <w:pPr>
              <w:keepLines/>
              <w:pStyle w:val="CluesTiny"/>
            </w:pPr>
            <w:r>
              <w:rPr>
                <w:b w:val="true"/>
                <w:bCs w:val="true"/>
              </w:rPr>
              <w:t xml:space="preserve">8. </w:t>
            </w:r>
            <w:r>
              <w:t xml:space="preserve">A star that shows you where North is</w:t>
            </w:r>
          </w:p>
          <w:p>
            <w:pPr>
              <w:keepLines/>
              <w:pStyle w:val="CluesTiny"/>
            </w:pPr>
            <w:r>
              <w:rPr>
                <w:b w:val="true"/>
                <w:bCs w:val="true"/>
              </w:rPr>
              <w:t xml:space="preserve">11. </w:t>
            </w:r>
            <w:r>
              <w:t xml:space="preserve">To live or dwell</w:t>
            </w:r>
          </w:p>
          <w:p>
            <w:pPr>
              <w:keepLines/>
              <w:pStyle w:val="CluesTiny"/>
            </w:pPr>
            <w:r>
              <w:rPr>
                <w:b w:val="true"/>
                <w:bCs w:val="true"/>
              </w:rPr>
              <w:t xml:space="preserve">12. </w:t>
            </w:r>
            <w:r>
              <w:t xml:space="preserve">To travel by water</w:t>
            </w:r>
          </w:p>
          <w:p>
            <w:pPr>
              <w:keepLines/>
              <w:pStyle w:val="CluesTiny"/>
            </w:pPr>
            <w:r>
              <w:rPr>
                <w:b w:val="true"/>
                <w:bCs w:val="true"/>
              </w:rPr>
              <w:t xml:space="preserve">13. </w:t>
            </w:r>
            <w:r>
              <w:t xml:space="preserve">A small 15th and 16th century ship with a broad bow, a high mast, and three of four masts.</w:t>
            </w:r>
          </w:p>
          <w:p>
            <w:pPr>
              <w:keepLines/>
              <w:pStyle w:val="CluesTiny"/>
            </w:pPr>
            <w:r>
              <w:rPr>
                <w:b w:val="true"/>
                <w:bCs w:val="true"/>
              </w:rPr>
              <w:t xml:space="preserve">14. </w:t>
            </w:r>
            <w:r>
              <w:t xml:space="preserve">To explain the cause of</w:t>
            </w:r>
          </w:p>
          <w:p>
            <w:pPr>
              <w:keepLines/>
              <w:pStyle w:val="CluesTiny"/>
            </w:pPr>
            <w:r>
              <w:rPr>
                <w:b w:val="true"/>
                <w:bCs w:val="true"/>
              </w:rPr>
              <w:t xml:space="preserve">16. </w:t>
            </w:r>
            <w:r>
              <w:t xml:space="preserve">The Dutch holdings in North America</w:t>
            </w:r>
          </w:p>
          <w:p>
            <w:pPr>
              <w:keepLines/>
              <w:pStyle w:val="CluesTiny"/>
            </w:pPr>
            <w:r>
              <w:rPr>
                <w:b w:val="true"/>
                <w:bCs w:val="true"/>
              </w:rPr>
              <w:t xml:space="preserve">17. </w:t>
            </w:r>
            <w:r>
              <w:t xml:space="preserve">Led all seven of Yonglo's voyages. His expeditions were remarkable for their size. Everything about them was large. The voyages ranged from Southeast Asia to eastern Africa. Everywhere Zheng He went, he distributed gifts included silver and silk to show Chinese superiority. As a result, more than 16 countries sent tribute to the Ming Court.</w:t>
            </w:r>
          </w:p>
          <w:p>
            <w:pPr>
              <w:keepLines/>
              <w:pStyle w:val="CluesTiny"/>
            </w:pPr>
            <w:r>
              <w:rPr>
                <w:b w:val="true"/>
                <w:bCs w:val="true"/>
              </w:rPr>
              <w:t xml:space="preserve">18. </w:t>
            </w:r>
            <w:r>
              <w:t xml:space="preserve">A person who makes maps</w:t>
            </w:r>
          </w:p>
          <w:p>
            <w:pPr>
              <w:keepLines/>
              <w:pStyle w:val="CluesTiny"/>
            </w:pPr>
            <w:r>
              <w:rPr>
                <w:b w:val="true"/>
                <w:bCs w:val="true"/>
              </w:rPr>
              <w:t xml:space="preserve">19. </w:t>
            </w:r>
            <w:r>
              <w:t xml:space="preserve">a Genoese sea captain made a daring voyage from Spain in 1492. Instead of sailing south around Africa and then east, Columbus sailed west across the Atlantic in search of an alternate trade route to Asia and its riches. Columbus never reached Asia. Instead, he stepped onto an island in the Caribbean. That event would bring together the peoples of Europe, Africa, and the Americas.</w:t>
            </w:r>
          </w:p>
          <w:p>
            <w:pPr>
              <w:keepLines/>
              <w:pStyle w:val="CluesTiny"/>
            </w:pPr>
            <w:r>
              <w:rPr>
                <w:b w:val="true"/>
                <w:bCs w:val="true"/>
              </w:rPr>
              <w:t xml:space="preserve">20. </w:t>
            </w:r>
            <w:r>
              <w:t xml:space="preserve">In 1532, another conquistador marched a small force into South America. He conquered the Incan Empire.</w:t>
            </w:r>
          </w:p>
        </w:tc>
        <w:tc>
          <w:p>
            <w:pPr>
              <w:pStyle w:val="CluesTiny"/>
            </w:pPr>
            <w:r>
              <w:rPr>
                <w:b w:val="true"/>
                <w:bCs w:val="true"/>
              </w:rPr>
              <w:t xml:space="preserve">Down</w:t>
            </w:r>
          </w:p>
          <w:p>
            <w:pPr>
              <w:keepLines/>
              <w:pStyle w:val="CluesTiny"/>
            </w:pPr>
            <w:r>
              <w:rPr>
                <w:b w:val="true"/>
                <w:bCs w:val="true"/>
              </w:rPr>
              <w:t xml:space="preserve">1. </w:t>
            </w:r>
            <w:r>
              <w:t xml:space="preserve">To move as troops or ships</w:t>
            </w:r>
          </w:p>
          <w:p>
            <w:pPr>
              <w:keepLines/>
              <w:pStyle w:val="CluesTiny"/>
            </w:pPr>
            <w:r>
              <w:rPr>
                <w:b w:val="true"/>
                <w:bCs w:val="true"/>
              </w:rPr>
              <w:t xml:space="preserve">2. </w:t>
            </w:r>
            <w:r>
              <w:t xml:space="preserve">a company founded by the Dutch in the early 17th century to establish and direct trade throughout Asia.</w:t>
            </w:r>
          </w:p>
          <w:p>
            <w:pPr>
              <w:keepLines/>
              <w:pStyle w:val="CluesTiny"/>
            </w:pPr>
            <w:r>
              <w:rPr>
                <w:b w:val="true"/>
                <w:bCs w:val="true"/>
              </w:rPr>
              <w:t xml:space="preserve">4. </w:t>
            </w:r>
            <w:r>
              <w:t xml:space="preserve">Continuing without interruption </w:t>
            </w:r>
          </w:p>
          <w:p>
            <w:pPr>
              <w:keepLines/>
              <w:pStyle w:val="CluesTiny"/>
            </w:pPr>
            <w:r>
              <w:rPr>
                <w:b w:val="true"/>
                <w:bCs w:val="true"/>
              </w:rPr>
              <w:t xml:space="preserve">5. </w:t>
            </w:r>
            <w:r>
              <w:t xml:space="preserve">Continuing, existing, or acting for a long, or longer period of time.</w:t>
            </w:r>
          </w:p>
          <w:p>
            <w:pPr>
              <w:keepLines/>
              <w:pStyle w:val="CluesTiny"/>
            </w:pPr>
            <w:r>
              <w:rPr>
                <w:b w:val="true"/>
                <w:bCs w:val="true"/>
              </w:rPr>
              <w:t xml:space="preserve">6. </w:t>
            </w:r>
            <w:r>
              <w:t xml:space="preserve">The act of exploring</w:t>
            </w:r>
          </w:p>
          <w:p>
            <w:pPr>
              <w:keepLines/>
              <w:pStyle w:val="CluesTiny"/>
            </w:pPr>
            <w:r>
              <w:rPr>
                <w:b w:val="true"/>
                <w:bCs w:val="true"/>
              </w:rPr>
              <w:t xml:space="preserve">7. </w:t>
            </w:r>
            <w:r>
              <w:t xml:space="preserve">To measure where you are off of the stars</w:t>
            </w:r>
          </w:p>
          <w:p>
            <w:pPr>
              <w:keepLines/>
              <w:pStyle w:val="CluesTiny"/>
            </w:pPr>
            <w:r>
              <w:rPr>
                <w:b w:val="true"/>
                <w:bCs w:val="true"/>
              </w:rPr>
              <w:t xml:space="preserve">9. </w:t>
            </w:r>
            <w:r>
              <w:t xml:space="preserve">Show what direction you are going</w:t>
            </w:r>
          </w:p>
          <w:p>
            <w:pPr>
              <w:keepLines/>
              <w:pStyle w:val="CluesTiny"/>
            </w:pPr>
            <w:r>
              <w:rPr>
                <w:b w:val="true"/>
                <w:bCs w:val="true"/>
              </w:rPr>
              <w:t xml:space="preserve">10. </w:t>
            </w:r>
            <w:r>
              <w:t xml:space="preserve">the Pope's division of the New World between the Spanish and Portuguese</w:t>
            </w:r>
          </w:p>
          <w:p>
            <w:pPr>
              <w:keepLines/>
              <w:pStyle w:val="CluesTiny"/>
            </w:pPr>
            <w:r>
              <w:rPr>
                <w:b w:val="true"/>
                <w:bCs w:val="true"/>
              </w:rPr>
              <w:t xml:space="preserve">15. </w:t>
            </w:r>
            <w:r>
              <w:t xml:space="preserve">A explorer who ventured far down the coast of Africa until he and his crew reached the tip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dc:title>
  <dcterms:created xsi:type="dcterms:W3CDTF">2021-10-11T06:38:24Z</dcterms:created>
  <dcterms:modified xsi:type="dcterms:W3CDTF">2021-10-11T06:38:24Z</dcterms:modified>
</cp:coreProperties>
</file>