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&amp;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1494 agreement between portugal &amp; spain that divided their new world and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 colony established for fur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Invaders  from north of china who invaded and caused the ming dynasty  to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and native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Worked like a corporation  with investors buying shares of stock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voyage that brought captured africans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Chinese dynasty ruled from 1368-1644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Dynasty begun by the manchus ruled china for more than 260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Company established to direct  trade in asia could mint money make treaties raise an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Dutch colony established in north america also found hudson bay and hudson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buying and selling africans to worki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global transfer of foods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colonizerswho established english colony of plymouth  in 1620 after leaving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system based on private ownership profit and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by which slaves were captured sold for goods in africa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native american labor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group seeking religous freedom from englands anglican sought to build model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that held that a companys power depended on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spanish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permanent settlement established by british and named after King james</w:t>
            </w:r>
          </w:p>
        </w:tc>
      </w:tr>
    </w:tbl>
    <w:p>
      <w:pPr>
        <w:pStyle w:val="WordBankLarge"/>
      </w:pPr>
      <w:r>
        <w:t xml:space="preserve">   Conquistador    </w:t>
      </w:r>
      <w:r>
        <w:t xml:space="preserve">   Ming dynasty    </w:t>
      </w:r>
      <w:r>
        <w:t xml:space="preserve">   Mestizo    </w:t>
      </w:r>
      <w:r>
        <w:t xml:space="preserve">   Encomienda    </w:t>
      </w:r>
      <w:r>
        <w:t xml:space="preserve">   New france    </w:t>
      </w:r>
      <w:r>
        <w:t xml:space="preserve">   Treaty of Tordesilla    </w:t>
      </w:r>
      <w:r>
        <w:t xml:space="preserve">   Qing dynasty    </w:t>
      </w:r>
      <w:r>
        <w:t xml:space="preserve">   Jamestown    </w:t>
      </w:r>
      <w:r>
        <w:t xml:space="preserve">   Atlantic slave trade    </w:t>
      </w:r>
      <w:r>
        <w:t xml:space="preserve">   Trianhle trade    </w:t>
      </w:r>
      <w:r>
        <w:t xml:space="preserve">   Middle passage    </w:t>
      </w:r>
      <w:r>
        <w:t xml:space="preserve">   Columbian exchange    </w:t>
      </w:r>
      <w:r>
        <w:t xml:space="preserve">   Capitalism     </w:t>
      </w:r>
      <w:r>
        <w:t xml:space="preserve">   Mercantilism    </w:t>
      </w:r>
      <w:r>
        <w:t xml:space="preserve">   Joint stock company    </w:t>
      </w:r>
      <w:r>
        <w:t xml:space="preserve">   Manchus    </w:t>
      </w:r>
      <w:r>
        <w:t xml:space="preserve">   Dutch east india company    </w:t>
      </w:r>
      <w:r>
        <w:t xml:space="preserve">   Pilgrims    </w:t>
      </w:r>
      <w:r>
        <w:t xml:space="preserve">   Puritans    </w:t>
      </w:r>
      <w:r>
        <w:t xml:space="preserve">   New netherlands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&amp; Colonization</dc:title>
  <dcterms:created xsi:type="dcterms:W3CDTF">2021-10-11T06:38:40Z</dcterms:created>
  <dcterms:modified xsi:type="dcterms:W3CDTF">2021-10-11T06:38:40Z</dcterms:modified>
</cp:coreProperties>
</file>