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privately owned ships commissioned by government to attack and capture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demand labor or tribute from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priest in Americas who spoke up about Native abuse in Encomienda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landed on coast of Mexico and defeated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ended the war and ensured British dominance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many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controlled all trade, silver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offered wood and valuable dye produced from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up by king to pass laws for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designed to set up a government for colonists landing in Plymoth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self-government formed by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first permanent French settlement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permanent English colony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fertile rice growing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spread across countries by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forced to labor for a landlord in order to pay off debts</w:t>
            </w:r>
          </w:p>
        </w:tc>
      </w:tr>
    </w:tbl>
    <w:p>
      <w:pPr>
        <w:pStyle w:val="WordBankLarge"/>
      </w:pPr>
      <w:r>
        <w:t xml:space="preserve">   pagan    </w:t>
      </w:r>
      <w:r>
        <w:t xml:space="preserve">   Hernan Cortes    </w:t>
      </w:r>
      <w:r>
        <w:t xml:space="preserve">   disease    </w:t>
      </w:r>
      <w:r>
        <w:t xml:space="preserve">   council of the Indies    </w:t>
      </w:r>
      <w:r>
        <w:t xml:space="preserve">   christianity    </w:t>
      </w:r>
      <w:r>
        <w:t xml:space="preserve">   peons    </w:t>
      </w:r>
      <w:r>
        <w:t xml:space="preserve">   encomiendas    </w:t>
      </w:r>
      <w:r>
        <w:t xml:space="preserve">   creoles    </w:t>
      </w:r>
      <w:r>
        <w:t xml:space="preserve">   Mayflower Compact    </w:t>
      </w:r>
      <w:r>
        <w:t xml:space="preserve">   privateers    </w:t>
      </w:r>
      <w:r>
        <w:t xml:space="preserve">   representative assembly    </w:t>
      </w:r>
      <w:r>
        <w:t xml:space="preserve">   Treaty of Paris    </w:t>
      </w:r>
      <w:r>
        <w:t xml:space="preserve">   Samuel de Champlain    </w:t>
      </w:r>
      <w:r>
        <w:t xml:space="preserve">   Jamestown    </w:t>
      </w:r>
      <w:r>
        <w:t xml:space="preserve">   Bartolome de las Casas    </w:t>
      </w:r>
      <w:r>
        <w:t xml:space="preserve">   Brazil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Era</dc:title>
  <dcterms:created xsi:type="dcterms:W3CDTF">2021-10-11T06:38:57Z</dcterms:created>
  <dcterms:modified xsi:type="dcterms:W3CDTF">2021-10-11T06:38:57Z</dcterms:modified>
</cp:coreProperties>
</file>