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Explorers and the Fur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pus-filled blisters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of Donnacona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leave their home country to form a new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country that created New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business involved in the trade of 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second son of Donnacona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boat to cross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illness that affects a person, animal, or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animal skins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claiming and controlling new land as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creator of Coureur des bois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Chief of Stadacona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narrow boat used to travel down streams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first nations peoples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oversimplified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disease marked by swollen and bleeding gums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walk or find ones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seeks new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landed on the New Found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union between people</w:t>
            </w:r>
          </w:p>
        </w:tc>
      </w:tr>
    </w:tbl>
    <w:p>
      <w:pPr>
        <w:pStyle w:val="WordBankMedium"/>
      </w:pPr>
      <w:r>
        <w:t xml:space="preserve">   fur trade    </w:t>
      </w:r>
      <w:r>
        <w:t xml:space="preserve">   explorer    </w:t>
      </w:r>
      <w:r>
        <w:t xml:space="preserve">   colonization    </w:t>
      </w:r>
      <w:r>
        <w:t xml:space="preserve">   Haudenosaunee    </w:t>
      </w:r>
      <w:r>
        <w:t xml:space="preserve">   Stereotype    </w:t>
      </w:r>
      <w:r>
        <w:t xml:space="preserve">   France    </w:t>
      </w:r>
      <w:r>
        <w:t xml:space="preserve">   Cartier    </w:t>
      </w:r>
      <w:r>
        <w:t xml:space="preserve">   Champlain    </w:t>
      </w:r>
      <w:r>
        <w:t xml:space="preserve">   colony    </w:t>
      </w:r>
      <w:r>
        <w:t xml:space="preserve">   navigate    </w:t>
      </w:r>
      <w:r>
        <w:t xml:space="preserve">   Domagaya    </w:t>
      </w:r>
      <w:r>
        <w:t xml:space="preserve">   Taignoagny    </w:t>
      </w:r>
      <w:r>
        <w:t xml:space="preserve">   Donnacona    </w:t>
      </w:r>
      <w:r>
        <w:t xml:space="preserve">   Scurvy    </w:t>
      </w:r>
      <w:r>
        <w:t xml:space="preserve">   smallpox    </w:t>
      </w:r>
      <w:r>
        <w:t xml:space="preserve">   diseases    </w:t>
      </w:r>
      <w:r>
        <w:t xml:space="preserve">   canoe    </w:t>
      </w:r>
      <w:r>
        <w:t xml:space="preserve">   ship    </w:t>
      </w:r>
      <w:r>
        <w:t xml:space="preserve">   alliances    </w:t>
      </w:r>
      <w:r>
        <w:t xml:space="preserve">   pelts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 and the Fur Trade</dc:title>
  <dcterms:created xsi:type="dcterms:W3CDTF">2021-10-11T06:39:51Z</dcterms:created>
  <dcterms:modified xsi:type="dcterms:W3CDTF">2021-10-11T06:39:51Z</dcterms:modified>
</cp:coreProperties>
</file>