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visual arts    </w:t>
      </w:r>
      <w:r>
        <w:t xml:space="preserve">   services    </w:t>
      </w:r>
      <w:r>
        <w:t xml:space="preserve">   sales    </w:t>
      </w:r>
      <w:r>
        <w:t xml:space="preserve">   math    </w:t>
      </w:r>
      <w:r>
        <w:t xml:space="preserve">   science    </w:t>
      </w:r>
      <w:r>
        <w:t xml:space="preserve">   taxation    </w:t>
      </w:r>
      <w:r>
        <w:t xml:space="preserve">   revenue    </w:t>
      </w:r>
      <w:r>
        <w:t xml:space="preserve">   merchandising    </w:t>
      </w:r>
      <w:r>
        <w:t xml:space="preserve">   buying    </w:t>
      </w:r>
      <w:r>
        <w:t xml:space="preserve">   production    </w:t>
      </w:r>
      <w:r>
        <w:t xml:space="preserve">   planning    </w:t>
      </w:r>
      <w:r>
        <w:t xml:space="preserve">   marketing    </w:t>
      </w:r>
      <w:r>
        <w:t xml:space="preserve">   organize    </w:t>
      </w:r>
      <w:r>
        <w:t xml:space="preserve">   advice    </w:t>
      </w:r>
      <w:r>
        <w:t xml:space="preserve">   conversation    </w:t>
      </w:r>
      <w:r>
        <w:t xml:space="preserve">   converse    </w:t>
      </w:r>
      <w:r>
        <w:t xml:space="preserve">   social media    </w:t>
      </w:r>
      <w:r>
        <w:t xml:space="preserve">   company logo    </w:t>
      </w:r>
      <w:r>
        <w:t xml:space="preserve">   internet    </w:t>
      </w:r>
      <w:r>
        <w:t xml:space="preserve">   laptop    </w:t>
      </w:r>
      <w:r>
        <w:t xml:space="preserve">   data processor    </w:t>
      </w:r>
      <w:r>
        <w:t xml:space="preserve">   PC    </w:t>
      </w:r>
      <w:r>
        <w:t xml:space="preserve">   writing    </w:t>
      </w:r>
      <w:r>
        <w:t xml:space="preserve">   intercommunication    </w:t>
      </w:r>
      <w:r>
        <w:t xml:space="preserve">   publication    </w:t>
      </w:r>
      <w:r>
        <w:t xml:space="preserve">   Personal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Career</dc:title>
  <dcterms:created xsi:type="dcterms:W3CDTF">2021-10-11T06:39:05Z</dcterms:created>
  <dcterms:modified xsi:type="dcterms:W3CDTF">2021-10-11T06:39:05Z</dcterms:modified>
</cp:coreProperties>
</file>